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14D0" w:rsidRPr="007F13DE" w:rsidRDefault="007314D0">
      <w:pPr>
        <w:rPr>
          <w:rFonts w:ascii="Times New Roman" w:hAnsi="Times New Roman" w:cs="Times New Roman"/>
          <w:sz w:val="28"/>
          <w:szCs w:val="28"/>
        </w:rPr>
      </w:pPr>
    </w:p>
    <w:p w:rsidR="00F23EF9" w:rsidRPr="00F23EF9" w:rsidRDefault="00F23EF9" w:rsidP="00F23EF9">
      <w:pPr>
        <w:pStyle w:val="shdr"/>
        <w:spacing w:before="0" w:after="0"/>
        <w:jc w:val="center"/>
        <w:rPr>
          <w:rFonts w:ascii="Times New Roman" w:eastAsiaTheme="majorEastAsia" w:hAnsi="Times New Roman"/>
          <w:color w:val="4F81BD" w:themeColor="accent1"/>
          <w:sz w:val="28"/>
          <w:szCs w:val="28"/>
          <w:lang w:val="en-US" w:eastAsia="en-US"/>
        </w:rPr>
      </w:pPr>
      <w:r w:rsidRPr="00F23EF9">
        <w:rPr>
          <w:rFonts w:ascii="Times New Roman" w:eastAsiaTheme="majorEastAsia" w:hAnsi="Times New Roman"/>
          <w:color w:val="4F81BD" w:themeColor="accent1"/>
          <w:sz w:val="28"/>
          <w:szCs w:val="28"/>
          <w:lang w:val="en-US" w:eastAsia="en-US"/>
        </w:rPr>
        <w:t>GRAFICUL ACŢIUNILOR DE ORGANIZARE ŞI PREGĂTIRE A EXAMENULUI DE CERTIFICARE A CALIFICĂRII PROFESIONALE PENTRU ABSOLVENŢII ÎNVĂŢĂMÂNTULUI PROFESIONAL CU DURATA DE 3 ANI</w:t>
      </w:r>
    </w:p>
    <w:p w:rsidR="00F23EF9" w:rsidRPr="00F23EF9" w:rsidRDefault="00F23EF9" w:rsidP="00F23EF9">
      <w:pPr>
        <w:pStyle w:val="Titlu3"/>
        <w:jc w:val="center"/>
        <w:rPr>
          <w:rFonts w:ascii="Times New Roman" w:hAnsi="Times New Roman" w:cs="Times New Roman"/>
          <w:sz w:val="28"/>
          <w:szCs w:val="28"/>
        </w:rPr>
      </w:pPr>
    </w:p>
    <w:p w:rsidR="007314D0" w:rsidRPr="007F13DE" w:rsidRDefault="00D804E4">
      <w:pPr>
        <w:pStyle w:val="Titlu3"/>
        <w:rPr>
          <w:rFonts w:ascii="Times New Roman" w:hAnsi="Times New Roman" w:cs="Times New Roman"/>
          <w:sz w:val="28"/>
          <w:szCs w:val="28"/>
        </w:rPr>
      </w:pPr>
      <w:r w:rsidRPr="007F13DE">
        <w:rPr>
          <w:rFonts w:ascii="Times New Roman" w:hAnsi="Times New Roman" w:cs="Times New Roman"/>
          <w:sz w:val="28"/>
          <w:szCs w:val="28"/>
        </w:rPr>
        <w:t>1. Baza legală</w:t>
      </w:r>
    </w:p>
    <w:p w:rsidR="007314D0" w:rsidRPr="007F13DE" w:rsidRDefault="007F13DE" w:rsidP="007F13D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OME</w:t>
      </w:r>
      <w:r w:rsidR="00D804E4" w:rsidRPr="007F13DE">
        <w:rPr>
          <w:rFonts w:ascii="Times New Roman" w:hAnsi="Times New Roman" w:cs="Times New Roman"/>
          <w:sz w:val="28"/>
          <w:szCs w:val="28"/>
        </w:rPr>
        <w:t xml:space="preserve">N </w:t>
      </w:r>
      <w:proofErr w:type="spellStart"/>
      <w:r w:rsidR="00D804E4" w:rsidRPr="007F13DE">
        <w:rPr>
          <w:rFonts w:ascii="Times New Roman" w:hAnsi="Times New Roman" w:cs="Times New Roman"/>
          <w:sz w:val="28"/>
          <w:szCs w:val="28"/>
        </w:rPr>
        <w:t>nr</w:t>
      </w:r>
      <w:proofErr w:type="spellEnd"/>
      <w:r w:rsidR="00D804E4" w:rsidRPr="007F13DE">
        <w:rPr>
          <w:rFonts w:ascii="Times New Roman" w:hAnsi="Times New Roman" w:cs="Times New Roman"/>
          <w:sz w:val="28"/>
          <w:szCs w:val="28"/>
        </w:rPr>
        <w:t xml:space="preserve">. 4435/2014 privind aprobarea Metodologiei de organizare și desfășurare a examenului de </w:t>
      </w:r>
      <w:proofErr w:type="spellStart"/>
      <w:r w:rsidR="00D804E4" w:rsidRPr="007F13DE">
        <w:rPr>
          <w:rFonts w:ascii="Times New Roman" w:hAnsi="Times New Roman" w:cs="Times New Roman"/>
          <w:sz w:val="28"/>
          <w:szCs w:val="28"/>
        </w:rPr>
        <w:t>certificare</w:t>
      </w:r>
      <w:proofErr w:type="spellEnd"/>
      <w:r w:rsidR="00D804E4" w:rsidRPr="007F13DE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sz w:val="28"/>
          <w:szCs w:val="28"/>
        </w:rPr>
        <w:t>calificării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profesionale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>;</w:t>
      </w:r>
      <w:proofErr w:type="gramEnd"/>
      <w:r>
        <w:rPr>
          <w:rFonts w:ascii="Times New Roman" w:hAnsi="Times New Roman" w:cs="Times New Roman"/>
          <w:sz w:val="28"/>
          <w:szCs w:val="28"/>
        </w:rPr>
        <w:br/>
        <w:t>- OMEC</w:t>
      </w:r>
      <w:r w:rsidR="00D804E4" w:rsidRPr="007F13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04E4" w:rsidRPr="007F13DE">
        <w:rPr>
          <w:rFonts w:ascii="Times New Roman" w:hAnsi="Times New Roman" w:cs="Times New Roman"/>
          <w:sz w:val="28"/>
          <w:szCs w:val="28"/>
        </w:rPr>
        <w:t>nr</w:t>
      </w:r>
      <w:proofErr w:type="spellEnd"/>
      <w:r w:rsidR="00D804E4" w:rsidRPr="007F13DE">
        <w:rPr>
          <w:rFonts w:ascii="Times New Roman" w:hAnsi="Times New Roman" w:cs="Times New Roman"/>
          <w:sz w:val="28"/>
          <w:szCs w:val="28"/>
        </w:rPr>
        <w:t>. 6056/2025 privind calendarul examenelor de certificare</w:t>
      </w:r>
      <w:proofErr w:type="gramStart"/>
      <w:r w:rsidR="00D804E4" w:rsidRPr="007F13DE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D804E4" w:rsidRPr="007F13DE">
        <w:rPr>
          <w:rFonts w:ascii="Times New Roman" w:hAnsi="Times New Roman" w:cs="Times New Roman"/>
          <w:sz w:val="28"/>
          <w:szCs w:val="28"/>
        </w:rPr>
        <w:br/>
        <w:t>- Standardele de pregătire profesională (SPP) în vigoare;</w:t>
      </w:r>
      <w:r w:rsidR="00D804E4" w:rsidRPr="007F13DE">
        <w:rPr>
          <w:rFonts w:ascii="Times New Roman" w:hAnsi="Times New Roman" w:cs="Times New Roman"/>
          <w:sz w:val="28"/>
          <w:szCs w:val="28"/>
        </w:rPr>
        <w:br/>
        <w:t>- Precizările ISJ Hunedoara / CJEC Hunedoara.</w:t>
      </w:r>
    </w:p>
    <w:p w:rsidR="007314D0" w:rsidRPr="007F13DE" w:rsidRDefault="00D804E4">
      <w:pPr>
        <w:pStyle w:val="Titlu3"/>
        <w:rPr>
          <w:rFonts w:ascii="Times New Roman" w:hAnsi="Times New Roman" w:cs="Times New Roman"/>
          <w:sz w:val="28"/>
          <w:szCs w:val="28"/>
        </w:rPr>
      </w:pPr>
      <w:r w:rsidRPr="007F13DE">
        <w:rPr>
          <w:rFonts w:ascii="Times New Roman" w:hAnsi="Times New Roman" w:cs="Times New Roman"/>
          <w:sz w:val="28"/>
          <w:szCs w:val="28"/>
        </w:rPr>
        <w:t>2. Scop</w:t>
      </w:r>
    </w:p>
    <w:p w:rsidR="007314D0" w:rsidRPr="007F13DE" w:rsidRDefault="00D804E4" w:rsidP="007F13DE">
      <w:pPr>
        <w:jc w:val="both"/>
        <w:rPr>
          <w:rFonts w:ascii="Times New Roman" w:hAnsi="Times New Roman" w:cs="Times New Roman"/>
          <w:sz w:val="28"/>
          <w:szCs w:val="28"/>
        </w:rPr>
      </w:pPr>
      <w:r w:rsidRPr="007F13DE">
        <w:rPr>
          <w:rFonts w:ascii="Times New Roman" w:hAnsi="Times New Roman" w:cs="Times New Roman"/>
          <w:sz w:val="28"/>
          <w:szCs w:val="28"/>
        </w:rPr>
        <w:t>Asigurarea organizării și desfășurării examenului de certificare profesională – nivel 3, în condiții de legalitate, transparență și calitate.</w:t>
      </w:r>
    </w:p>
    <w:p w:rsidR="007314D0" w:rsidRPr="007F13DE" w:rsidRDefault="00D804E4">
      <w:pPr>
        <w:pStyle w:val="Titlu3"/>
        <w:rPr>
          <w:rFonts w:ascii="Times New Roman" w:hAnsi="Times New Roman" w:cs="Times New Roman"/>
          <w:sz w:val="28"/>
          <w:szCs w:val="28"/>
        </w:rPr>
      </w:pPr>
      <w:r w:rsidRPr="007F13DE">
        <w:rPr>
          <w:rFonts w:ascii="Times New Roman" w:hAnsi="Times New Roman" w:cs="Times New Roman"/>
          <w:sz w:val="28"/>
          <w:szCs w:val="28"/>
        </w:rPr>
        <w:t>3. Obiective</w:t>
      </w:r>
    </w:p>
    <w:p w:rsidR="007314D0" w:rsidRPr="007F13DE" w:rsidRDefault="00D804E4">
      <w:pPr>
        <w:rPr>
          <w:rFonts w:ascii="Times New Roman" w:hAnsi="Times New Roman" w:cs="Times New Roman"/>
          <w:sz w:val="28"/>
          <w:szCs w:val="28"/>
        </w:rPr>
      </w:pPr>
      <w:r w:rsidRPr="007F13DE">
        <w:rPr>
          <w:rFonts w:ascii="Times New Roman" w:hAnsi="Times New Roman" w:cs="Times New Roman"/>
          <w:sz w:val="28"/>
          <w:szCs w:val="28"/>
        </w:rPr>
        <w:t>-</w:t>
      </w:r>
      <w:r w:rsidR="007F13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7F13DE">
        <w:rPr>
          <w:rFonts w:ascii="Times New Roman" w:hAnsi="Times New Roman" w:cs="Times New Roman"/>
          <w:sz w:val="28"/>
          <w:szCs w:val="28"/>
        </w:rPr>
        <w:t>organizarea</w:t>
      </w:r>
      <w:proofErr w:type="spellEnd"/>
      <w:proofErr w:type="gramEnd"/>
      <w:r w:rsidR="007F13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3DE">
        <w:rPr>
          <w:rFonts w:ascii="Times New Roman" w:hAnsi="Times New Roman" w:cs="Times New Roman"/>
          <w:sz w:val="28"/>
          <w:szCs w:val="28"/>
        </w:rPr>
        <w:t>corectă</w:t>
      </w:r>
      <w:proofErr w:type="spellEnd"/>
      <w:r w:rsidR="007F13DE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="007F13DE">
        <w:rPr>
          <w:rFonts w:ascii="Times New Roman" w:hAnsi="Times New Roman" w:cs="Times New Roman"/>
          <w:sz w:val="28"/>
          <w:szCs w:val="28"/>
        </w:rPr>
        <w:t>centrelor</w:t>
      </w:r>
      <w:proofErr w:type="spellEnd"/>
      <w:r w:rsidRPr="007F13DE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7F13DE">
        <w:rPr>
          <w:rFonts w:ascii="Times New Roman" w:hAnsi="Times New Roman" w:cs="Times New Roman"/>
          <w:sz w:val="28"/>
          <w:szCs w:val="28"/>
        </w:rPr>
        <w:t>examen</w:t>
      </w:r>
      <w:proofErr w:type="spellEnd"/>
      <w:r w:rsidRPr="007F13DE">
        <w:rPr>
          <w:rFonts w:ascii="Times New Roman" w:hAnsi="Times New Roman" w:cs="Times New Roman"/>
          <w:sz w:val="28"/>
          <w:szCs w:val="28"/>
        </w:rPr>
        <w:t>;</w:t>
      </w:r>
      <w:r w:rsidRPr="007F13DE">
        <w:rPr>
          <w:rFonts w:ascii="Times New Roman" w:hAnsi="Times New Roman" w:cs="Times New Roman"/>
          <w:sz w:val="28"/>
          <w:szCs w:val="28"/>
        </w:rPr>
        <w:br/>
        <w:t xml:space="preserve">- </w:t>
      </w:r>
      <w:proofErr w:type="spellStart"/>
      <w:r w:rsidRPr="007F13DE">
        <w:rPr>
          <w:rFonts w:ascii="Times New Roman" w:hAnsi="Times New Roman" w:cs="Times New Roman"/>
          <w:sz w:val="28"/>
          <w:szCs w:val="28"/>
        </w:rPr>
        <w:t>asigurarea</w:t>
      </w:r>
      <w:proofErr w:type="spellEnd"/>
      <w:r w:rsidRPr="007F13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3DE">
        <w:rPr>
          <w:rFonts w:ascii="Times New Roman" w:hAnsi="Times New Roman" w:cs="Times New Roman"/>
          <w:sz w:val="28"/>
          <w:szCs w:val="28"/>
        </w:rPr>
        <w:t>resurselor</w:t>
      </w:r>
      <w:proofErr w:type="spellEnd"/>
      <w:r w:rsidRPr="007F13DE">
        <w:rPr>
          <w:rFonts w:ascii="Times New Roman" w:hAnsi="Times New Roman" w:cs="Times New Roman"/>
          <w:sz w:val="28"/>
          <w:szCs w:val="28"/>
        </w:rPr>
        <w:t xml:space="preserve"> umane și materiale;</w:t>
      </w:r>
      <w:r w:rsidRPr="007F13DE">
        <w:rPr>
          <w:rFonts w:ascii="Times New Roman" w:hAnsi="Times New Roman" w:cs="Times New Roman"/>
          <w:sz w:val="28"/>
          <w:szCs w:val="28"/>
        </w:rPr>
        <w:br/>
        <w:t>- respectarea procedurilor de evaluare;</w:t>
      </w:r>
      <w:r w:rsidRPr="007F13DE">
        <w:rPr>
          <w:rFonts w:ascii="Times New Roman" w:hAnsi="Times New Roman" w:cs="Times New Roman"/>
          <w:sz w:val="28"/>
          <w:szCs w:val="28"/>
        </w:rPr>
        <w:br/>
        <w:t>- informarea elevilor și a personalului implicat.</w:t>
      </w:r>
    </w:p>
    <w:p w:rsidR="007314D0" w:rsidRPr="007F13DE" w:rsidRDefault="00D804E4">
      <w:pPr>
        <w:pStyle w:val="Titlu3"/>
        <w:rPr>
          <w:rFonts w:ascii="Times New Roman" w:hAnsi="Times New Roman" w:cs="Times New Roman"/>
          <w:sz w:val="28"/>
          <w:szCs w:val="28"/>
        </w:rPr>
      </w:pPr>
      <w:r w:rsidRPr="007F13DE">
        <w:rPr>
          <w:rFonts w:ascii="Times New Roman" w:hAnsi="Times New Roman" w:cs="Times New Roman"/>
          <w:sz w:val="28"/>
          <w:szCs w:val="28"/>
        </w:rPr>
        <w:t>4. Activități principale</w:t>
      </w:r>
    </w:p>
    <w:p w:rsidR="007314D0" w:rsidRDefault="00D804E4">
      <w:pPr>
        <w:rPr>
          <w:rFonts w:ascii="Times New Roman" w:hAnsi="Times New Roman" w:cs="Times New Roman"/>
          <w:sz w:val="28"/>
          <w:szCs w:val="28"/>
        </w:rPr>
      </w:pPr>
      <w:r w:rsidRPr="007F13DE">
        <w:rPr>
          <w:rFonts w:ascii="Times New Roman" w:hAnsi="Times New Roman" w:cs="Times New Roman"/>
          <w:sz w:val="28"/>
          <w:szCs w:val="28"/>
        </w:rPr>
        <w:t xml:space="preserve">• </w:t>
      </w:r>
      <w:proofErr w:type="gramStart"/>
      <w:r w:rsidRPr="007F13DE">
        <w:rPr>
          <w:rFonts w:ascii="Times New Roman" w:hAnsi="Times New Roman" w:cs="Times New Roman"/>
          <w:sz w:val="28"/>
          <w:szCs w:val="28"/>
        </w:rPr>
        <w:t>constituirea</w:t>
      </w:r>
      <w:proofErr w:type="gramEnd"/>
      <w:r w:rsidRPr="007F13DE">
        <w:rPr>
          <w:rFonts w:ascii="Times New Roman" w:hAnsi="Times New Roman" w:cs="Times New Roman"/>
          <w:sz w:val="28"/>
          <w:szCs w:val="28"/>
        </w:rPr>
        <w:t xml:space="preserve"> comisiilor de examen;</w:t>
      </w:r>
      <w:r w:rsidRPr="007F13DE">
        <w:rPr>
          <w:rFonts w:ascii="Times New Roman" w:hAnsi="Times New Roman" w:cs="Times New Roman"/>
          <w:sz w:val="28"/>
          <w:szCs w:val="28"/>
        </w:rPr>
        <w:br/>
        <w:t xml:space="preserve">• </w:t>
      </w:r>
      <w:proofErr w:type="spellStart"/>
      <w:r w:rsidRPr="007F13DE">
        <w:rPr>
          <w:rFonts w:ascii="Times New Roman" w:hAnsi="Times New Roman" w:cs="Times New Roman"/>
          <w:sz w:val="28"/>
          <w:szCs w:val="28"/>
        </w:rPr>
        <w:t>elaborarea</w:t>
      </w:r>
      <w:proofErr w:type="spellEnd"/>
      <w:r w:rsidRPr="007F13D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F13DE">
        <w:rPr>
          <w:rFonts w:ascii="Times New Roman" w:hAnsi="Times New Roman" w:cs="Times New Roman"/>
          <w:sz w:val="28"/>
          <w:szCs w:val="28"/>
        </w:rPr>
        <w:t>avizarea</w:t>
      </w:r>
      <w:proofErr w:type="spellEnd"/>
      <w:r w:rsidRPr="007F13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3DE">
        <w:rPr>
          <w:rFonts w:ascii="Times New Roman" w:hAnsi="Times New Roman" w:cs="Times New Roman"/>
          <w:sz w:val="28"/>
          <w:szCs w:val="28"/>
        </w:rPr>
        <w:t>și</w:t>
      </w:r>
      <w:proofErr w:type="spellEnd"/>
      <w:r w:rsidR="007F13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3DE">
        <w:rPr>
          <w:rFonts w:ascii="Times New Roman" w:hAnsi="Times New Roman" w:cs="Times New Roman"/>
          <w:sz w:val="28"/>
          <w:szCs w:val="28"/>
        </w:rPr>
        <w:t>aprobarea</w:t>
      </w:r>
      <w:proofErr w:type="spellEnd"/>
      <w:r w:rsidR="007F13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3DE">
        <w:rPr>
          <w:rFonts w:ascii="Times New Roman" w:hAnsi="Times New Roman" w:cs="Times New Roman"/>
          <w:sz w:val="28"/>
          <w:szCs w:val="28"/>
        </w:rPr>
        <w:t>temelor</w:t>
      </w:r>
      <w:proofErr w:type="spellEnd"/>
      <w:r w:rsidR="007F13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3DE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="007F13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3DE">
        <w:rPr>
          <w:rFonts w:ascii="Times New Roman" w:hAnsi="Times New Roman" w:cs="Times New Roman"/>
          <w:sz w:val="28"/>
          <w:szCs w:val="28"/>
        </w:rPr>
        <w:t>probele</w:t>
      </w:r>
      <w:proofErr w:type="spellEnd"/>
      <w:r w:rsidR="007F13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3DE">
        <w:rPr>
          <w:rFonts w:ascii="Times New Roman" w:hAnsi="Times New Roman" w:cs="Times New Roman"/>
          <w:sz w:val="28"/>
          <w:szCs w:val="28"/>
        </w:rPr>
        <w:t>practică</w:t>
      </w:r>
      <w:proofErr w:type="spellEnd"/>
      <w:r w:rsidRPr="007F13DE">
        <w:rPr>
          <w:rFonts w:ascii="Times New Roman" w:hAnsi="Times New Roman" w:cs="Times New Roman"/>
          <w:sz w:val="28"/>
          <w:szCs w:val="28"/>
        </w:rPr>
        <w:t>;</w:t>
      </w:r>
      <w:r w:rsidRPr="007F13DE">
        <w:rPr>
          <w:rFonts w:ascii="Times New Roman" w:hAnsi="Times New Roman" w:cs="Times New Roman"/>
          <w:sz w:val="28"/>
          <w:szCs w:val="28"/>
        </w:rPr>
        <w:br/>
        <w:t xml:space="preserve">• </w:t>
      </w:r>
      <w:proofErr w:type="spellStart"/>
      <w:r w:rsidRPr="007F13DE">
        <w:rPr>
          <w:rFonts w:ascii="Times New Roman" w:hAnsi="Times New Roman" w:cs="Times New Roman"/>
          <w:sz w:val="28"/>
          <w:szCs w:val="28"/>
        </w:rPr>
        <w:t>or</w:t>
      </w:r>
      <w:r w:rsidR="007F13DE">
        <w:rPr>
          <w:rFonts w:ascii="Times New Roman" w:hAnsi="Times New Roman" w:cs="Times New Roman"/>
          <w:sz w:val="28"/>
          <w:szCs w:val="28"/>
        </w:rPr>
        <w:t>ganizarea</w:t>
      </w:r>
      <w:proofErr w:type="spellEnd"/>
      <w:r w:rsidR="007F13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3DE">
        <w:rPr>
          <w:rFonts w:ascii="Times New Roman" w:hAnsi="Times New Roman" w:cs="Times New Roman"/>
          <w:sz w:val="28"/>
          <w:szCs w:val="28"/>
        </w:rPr>
        <w:t>și</w:t>
      </w:r>
      <w:proofErr w:type="spellEnd"/>
      <w:r w:rsidR="007F13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3DE">
        <w:rPr>
          <w:rFonts w:ascii="Times New Roman" w:hAnsi="Times New Roman" w:cs="Times New Roman"/>
          <w:sz w:val="28"/>
          <w:szCs w:val="28"/>
        </w:rPr>
        <w:t>desfășurarea</w:t>
      </w:r>
      <w:proofErr w:type="spellEnd"/>
      <w:r w:rsidR="007F13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3DE">
        <w:rPr>
          <w:rFonts w:ascii="Times New Roman" w:hAnsi="Times New Roman" w:cs="Times New Roman"/>
          <w:sz w:val="28"/>
          <w:szCs w:val="28"/>
        </w:rPr>
        <w:t>probelor</w:t>
      </w:r>
      <w:proofErr w:type="spellEnd"/>
      <w:r w:rsidRPr="007F13DE">
        <w:rPr>
          <w:rFonts w:ascii="Times New Roman" w:hAnsi="Times New Roman" w:cs="Times New Roman"/>
          <w:sz w:val="28"/>
          <w:szCs w:val="28"/>
        </w:rPr>
        <w:t xml:space="preserve"> practice;</w:t>
      </w:r>
      <w:r w:rsidRPr="007F13DE">
        <w:rPr>
          <w:rFonts w:ascii="Times New Roman" w:hAnsi="Times New Roman" w:cs="Times New Roman"/>
          <w:sz w:val="28"/>
          <w:szCs w:val="28"/>
        </w:rPr>
        <w:br/>
        <w:t xml:space="preserve">• </w:t>
      </w:r>
      <w:proofErr w:type="spellStart"/>
      <w:r w:rsidRPr="007F13DE">
        <w:rPr>
          <w:rFonts w:ascii="Times New Roman" w:hAnsi="Times New Roman" w:cs="Times New Roman"/>
          <w:sz w:val="28"/>
          <w:szCs w:val="28"/>
        </w:rPr>
        <w:t>evaluarea</w:t>
      </w:r>
      <w:proofErr w:type="spellEnd"/>
      <w:r w:rsidRPr="007F13DE">
        <w:rPr>
          <w:rFonts w:ascii="Times New Roman" w:hAnsi="Times New Roman" w:cs="Times New Roman"/>
          <w:sz w:val="28"/>
          <w:szCs w:val="28"/>
        </w:rPr>
        <w:t xml:space="preserve"> candidaților conform SPP;</w:t>
      </w:r>
      <w:r w:rsidRPr="007F13DE">
        <w:rPr>
          <w:rFonts w:ascii="Times New Roman" w:hAnsi="Times New Roman" w:cs="Times New Roman"/>
          <w:sz w:val="28"/>
          <w:szCs w:val="28"/>
        </w:rPr>
        <w:br/>
        <w:t xml:space="preserve">• centralizarea și transmiterea </w:t>
      </w:r>
      <w:proofErr w:type="spellStart"/>
      <w:r w:rsidRPr="007F13DE">
        <w:rPr>
          <w:rFonts w:ascii="Times New Roman" w:hAnsi="Times New Roman" w:cs="Times New Roman"/>
          <w:sz w:val="28"/>
          <w:szCs w:val="28"/>
        </w:rPr>
        <w:t>rezultatelor</w:t>
      </w:r>
      <w:proofErr w:type="spellEnd"/>
      <w:r w:rsidRPr="007F13DE">
        <w:rPr>
          <w:rFonts w:ascii="Times New Roman" w:hAnsi="Times New Roman" w:cs="Times New Roman"/>
          <w:sz w:val="28"/>
          <w:szCs w:val="28"/>
        </w:rPr>
        <w:t>;</w:t>
      </w:r>
      <w:r w:rsidRPr="007F13DE">
        <w:rPr>
          <w:rFonts w:ascii="Times New Roman" w:hAnsi="Times New Roman" w:cs="Times New Roman"/>
          <w:sz w:val="28"/>
          <w:szCs w:val="28"/>
        </w:rPr>
        <w:br/>
        <w:t xml:space="preserve">• </w:t>
      </w:r>
      <w:proofErr w:type="spellStart"/>
      <w:r w:rsidRPr="007F13DE">
        <w:rPr>
          <w:rFonts w:ascii="Times New Roman" w:hAnsi="Times New Roman" w:cs="Times New Roman"/>
          <w:sz w:val="28"/>
          <w:szCs w:val="28"/>
        </w:rPr>
        <w:t>arhivarea</w:t>
      </w:r>
      <w:proofErr w:type="spellEnd"/>
      <w:r w:rsidRPr="007F13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3DE">
        <w:rPr>
          <w:rFonts w:ascii="Times New Roman" w:hAnsi="Times New Roman" w:cs="Times New Roman"/>
          <w:sz w:val="28"/>
          <w:szCs w:val="28"/>
        </w:rPr>
        <w:t>documentelor</w:t>
      </w:r>
      <w:proofErr w:type="spellEnd"/>
      <w:r w:rsidRPr="007F13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3DE">
        <w:rPr>
          <w:rFonts w:ascii="Times New Roman" w:hAnsi="Times New Roman" w:cs="Times New Roman"/>
          <w:sz w:val="28"/>
          <w:szCs w:val="28"/>
        </w:rPr>
        <w:t>examenului</w:t>
      </w:r>
      <w:proofErr w:type="spellEnd"/>
      <w:r w:rsidRPr="007F13DE">
        <w:rPr>
          <w:rFonts w:ascii="Times New Roman" w:hAnsi="Times New Roman" w:cs="Times New Roman"/>
          <w:sz w:val="28"/>
          <w:szCs w:val="28"/>
        </w:rPr>
        <w:t>.</w:t>
      </w:r>
    </w:p>
    <w:p w:rsidR="003B360D" w:rsidRDefault="003B360D">
      <w:pPr>
        <w:rPr>
          <w:rFonts w:ascii="Times New Roman" w:hAnsi="Times New Roman" w:cs="Times New Roman"/>
          <w:b/>
          <w:sz w:val="28"/>
          <w:szCs w:val="28"/>
        </w:rPr>
      </w:pPr>
    </w:p>
    <w:p w:rsidR="003B360D" w:rsidRDefault="003B360D">
      <w:pPr>
        <w:rPr>
          <w:rFonts w:ascii="Times New Roman" w:hAnsi="Times New Roman" w:cs="Times New Roman"/>
          <w:b/>
          <w:sz w:val="28"/>
          <w:szCs w:val="28"/>
        </w:rPr>
      </w:pPr>
    </w:p>
    <w:p w:rsidR="003B360D" w:rsidRDefault="003B360D">
      <w:pPr>
        <w:rPr>
          <w:rFonts w:ascii="Times New Roman" w:hAnsi="Times New Roman" w:cs="Times New Roman"/>
          <w:b/>
          <w:sz w:val="28"/>
          <w:szCs w:val="28"/>
        </w:rPr>
      </w:pPr>
    </w:p>
    <w:p w:rsidR="003B360D" w:rsidRDefault="003B360D">
      <w:pPr>
        <w:rPr>
          <w:rFonts w:ascii="Times New Roman" w:hAnsi="Times New Roman" w:cs="Times New Roman"/>
          <w:b/>
          <w:sz w:val="28"/>
          <w:szCs w:val="28"/>
        </w:rPr>
      </w:pPr>
    </w:p>
    <w:p w:rsidR="007F13DE" w:rsidRPr="007F13DE" w:rsidRDefault="00F23EF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GRAFIC </w:t>
      </w:r>
      <w:r w:rsidR="007F13DE" w:rsidRPr="007F13DE">
        <w:rPr>
          <w:rFonts w:ascii="Times New Roman" w:hAnsi="Times New Roman" w:cs="Times New Roman"/>
          <w:b/>
          <w:sz w:val="28"/>
          <w:szCs w:val="28"/>
        </w:rPr>
        <w:t>DE AC</w:t>
      </w:r>
      <w:r w:rsidR="007F13DE">
        <w:rPr>
          <w:rFonts w:ascii="Times New Roman" w:hAnsi="Times New Roman" w:cs="Times New Roman"/>
          <w:b/>
          <w:sz w:val="28"/>
          <w:szCs w:val="28"/>
        </w:rPr>
        <w:t>T</w:t>
      </w:r>
      <w:r w:rsidR="007F13DE" w:rsidRPr="007F13DE">
        <w:rPr>
          <w:rFonts w:ascii="Times New Roman" w:hAnsi="Times New Roman" w:cs="Times New Roman"/>
          <w:b/>
          <w:sz w:val="28"/>
          <w:szCs w:val="28"/>
        </w:rPr>
        <w:t>IUN</w:t>
      </w:r>
      <w:r w:rsidR="007F13DE">
        <w:rPr>
          <w:rFonts w:ascii="Times New Roman" w:hAnsi="Times New Roman" w:cs="Times New Roman"/>
          <w:b/>
          <w:sz w:val="28"/>
          <w:szCs w:val="28"/>
        </w:rPr>
        <w:t>E</w:t>
      </w:r>
    </w:p>
    <w:tbl>
      <w:tblPr>
        <w:tblStyle w:val="Tabelgril"/>
        <w:tblW w:w="1105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5104"/>
        <w:gridCol w:w="2410"/>
        <w:gridCol w:w="1559"/>
        <w:gridCol w:w="1417"/>
      </w:tblGrid>
      <w:tr w:rsidR="007F13DE" w:rsidRPr="00F3212E" w:rsidTr="003B360D">
        <w:tc>
          <w:tcPr>
            <w:tcW w:w="567" w:type="dxa"/>
          </w:tcPr>
          <w:p w:rsidR="007F13DE" w:rsidRPr="00F3212E" w:rsidRDefault="007F13DE">
            <w:pPr>
              <w:rPr>
                <w:rFonts w:ascii="Times New Roman" w:hAnsi="Times New Roman" w:cs="Times New Roman"/>
              </w:rPr>
            </w:pPr>
            <w:r w:rsidRPr="00F3212E">
              <w:rPr>
                <w:rFonts w:ascii="Times New Roman" w:hAnsi="Times New Roman" w:cs="Times New Roman"/>
              </w:rPr>
              <w:t>Nr.crt</w:t>
            </w:r>
          </w:p>
        </w:tc>
        <w:tc>
          <w:tcPr>
            <w:tcW w:w="5104" w:type="dxa"/>
          </w:tcPr>
          <w:p w:rsidR="007F13DE" w:rsidRPr="00F3212E" w:rsidRDefault="007F13DE">
            <w:pPr>
              <w:rPr>
                <w:rFonts w:ascii="Times New Roman" w:hAnsi="Times New Roman" w:cs="Times New Roman"/>
              </w:rPr>
            </w:pPr>
            <w:proofErr w:type="spellStart"/>
            <w:r w:rsidRPr="00F3212E">
              <w:rPr>
                <w:rFonts w:ascii="Times New Roman" w:hAnsi="Times New Roman" w:cs="Times New Roman"/>
              </w:rPr>
              <w:t>Activitatea</w:t>
            </w:r>
            <w:proofErr w:type="spellEnd"/>
          </w:p>
        </w:tc>
        <w:tc>
          <w:tcPr>
            <w:tcW w:w="2410" w:type="dxa"/>
          </w:tcPr>
          <w:p w:rsidR="007F13DE" w:rsidRPr="00F3212E" w:rsidRDefault="007F13DE">
            <w:pPr>
              <w:rPr>
                <w:rFonts w:ascii="Times New Roman" w:hAnsi="Times New Roman" w:cs="Times New Roman"/>
              </w:rPr>
            </w:pPr>
            <w:proofErr w:type="spellStart"/>
            <w:r w:rsidRPr="00F3212E">
              <w:rPr>
                <w:rFonts w:ascii="Times New Roman" w:hAnsi="Times New Roman" w:cs="Times New Roman"/>
              </w:rPr>
              <w:t>Responsabili</w:t>
            </w:r>
            <w:proofErr w:type="spellEnd"/>
          </w:p>
        </w:tc>
        <w:tc>
          <w:tcPr>
            <w:tcW w:w="1559" w:type="dxa"/>
          </w:tcPr>
          <w:p w:rsidR="007F13DE" w:rsidRPr="00F3212E" w:rsidRDefault="007F13DE">
            <w:pPr>
              <w:rPr>
                <w:rFonts w:ascii="Times New Roman" w:hAnsi="Times New Roman" w:cs="Times New Roman"/>
              </w:rPr>
            </w:pPr>
            <w:proofErr w:type="spellStart"/>
            <w:r w:rsidRPr="00F3212E">
              <w:rPr>
                <w:rFonts w:ascii="Times New Roman" w:hAnsi="Times New Roman" w:cs="Times New Roman"/>
              </w:rPr>
              <w:t>Termen</w:t>
            </w:r>
            <w:proofErr w:type="spellEnd"/>
          </w:p>
        </w:tc>
        <w:tc>
          <w:tcPr>
            <w:tcW w:w="1417" w:type="dxa"/>
          </w:tcPr>
          <w:p w:rsidR="007F13DE" w:rsidRPr="00F3212E" w:rsidRDefault="007F13DE">
            <w:pPr>
              <w:rPr>
                <w:rFonts w:ascii="Times New Roman" w:hAnsi="Times New Roman" w:cs="Times New Roman"/>
              </w:rPr>
            </w:pPr>
            <w:r w:rsidRPr="00F3212E">
              <w:rPr>
                <w:rFonts w:ascii="Times New Roman" w:hAnsi="Times New Roman" w:cs="Times New Roman"/>
              </w:rPr>
              <w:t>Art. OME(N) 4435/2014</w:t>
            </w:r>
          </w:p>
        </w:tc>
      </w:tr>
      <w:tr w:rsidR="007F13DE" w:rsidRPr="00F3212E" w:rsidTr="003B360D">
        <w:tc>
          <w:tcPr>
            <w:tcW w:w="567" w:type="dxa"/>
          </w:tcPr>
          <w:p w:rsidR="007F13DE" w:rsidRPr="00F3212E" w:rsidRDefault="007F13DE">
            <w:pPr>
              <w:rPr>
                <w:rFonts w:ascii="Times New Roman" w:hAnsi="Times New Roman" w:cs="Times New Roman"/>
              </w:rPr>
            </w:pPr>
            <w:r w:rsidRPr="00F3212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4" w:type="dxa"/>
          </w:tcPr>
          <w:p w:rsidR="007F13DE" w:rsidRPr="00F3212E" w:rsidRDefault="007F13DE">
            <w:pPr>
              <w:rPr>
                <w:rFonts w:ascii="Times New Roman" w:hAnsi="Times New Roman" w:cs="Times New Roman"/>
              </w:rPr>
            </w:pPr>
            <w:proofErr w:type="spellStart"/>
            <w:r w:rsidRPr="00F3212E">
              <w:rPr>
                <w:rFonts w:ascii="Times New Roman" w:hAnsi="Times New Roman" w:cs="Times New Roman"/>
              </w:rPr>
              <w:t>Stabilirea</w:t>
            </w:r>
            <w:proofErr w:type="spellEnd"/>
            <w:r w:rsidRPr="00F3212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212E">
              <w:rPr>
                <w:rFonts w:ascii="Times New Roman" w:hAnsi="Times New Roman" w:cs="Times New Roman"/>
              </w:rPr>
              <w:t>unităților</w:t>
            </w:r>
            <w:proofErr w:type="spellEnd"/>
            <w:r w:rsidRPr="00F3212E">
              <w:rPr>
                <w:rFonts w:ascii="Times New Roman" w:hAnsi="Times New Roman" w:cs="Times New Roman"/>
              </w:rPr>
              <w:t>/</w:t>
            </w:r>
            <w:proofErr w:type="spellStart"/>
            <w:r w:rsidRPr="00F3212E">
              <w:rPr>
                <w:rFonts w:ascii="Times New Roman" w:hAnsi="Times New Roman" w:cs="Times New Roman"/>
              </w:rPr>
              <w:t>centrelor</w:t>
            </w:r>
            <w:proofErr w:type="spellEnd"/>
            <w:r w:rsidRPr="00F3212E">
              <w:rPr>
                <w:rFonts w:ascii="Times New Roman" w:hAnsi="Times New Roman" w:cs="Times New Roman"/>
              </w:rPr>
              <w:t xml:space="preserve"> de </w:t>
            </w:r>
            <w:proofErr w:type="spellStart"/>
            <w:r w:rsidRPr="00F3212E">
              <w:rPr>
                <w:rFonts w:ascii="Times New Roman" w:hAnsi="Times New Roman" w:cs="Times New Roman"/>
              </w:rPr>
              <w:t>examen</w:t>
            </w:r>
            <w:proofErr w:type="spellEnd"/>
          </w:p>
        </w:tc>
        <w:tc>
          <w:tcPr>
            <w:tcW w:w="2410" w:type="dxa"/>
          </w:tcPr>
          <w:p w:rsidR="007F13DE" w:rsidRPr="00F3212E" w:rsidRDefault="007F13DE">
            <w:pPr>
              <w:rPr>
                <w:rFonts w:ascii="Times New Roman" w:hAnsi="Times New Roman" w:cs="Times New Roman"/>
              </w:rPr>
            </w:pPr>
            <w:r w:rsidRPr="00F3212E">
              <w:rPr>
                <w:rFonts w:ascii="Times New Roman" w:hAnsi="Times New Roman" w:cs="Times New Roman"/>
              </w:rPr>
              <w:t>ISJ / CA</w:t>
            </w:r>
          </w:p>
        </w:tc>
        <w:tc>
          <w:tcPr>
            <w:tcW w:w="1559" w:type="dxa"/>
          </w:tcPr>
          <w:p w:rsidR="007F13DE" w:rsidRPr="00F3212E" w:rsidRDefault="007F13DE">
            <w:pPr>
              <w:rPr>
                <w:rFonts w:ascii="Times New Roman" w:hAnsi="Times New Roman" w:cs="Times New Roman"/>
              </w:rPr>
            </w:pPr>
            <w:r w:rsidRPr="00F3212E">
              <w:rPr>
                <w:rFonts w:ascii="Times New Roman" w:hAnsi="Times New Roman" w:cs="Times New Roman"/>
              </w:rPr>
              <w:t xml:space="preserve">Conform </w:t>
            </w:r>
            <w:proofErr w:type="spellStart"/>
            <w:r w:rsidRPr="00F3212E">
              <w:rPr>
                <w:rFonts w:ascii="Times New Roman" w:hAnsi="Times New Roman" w:cs="Times New Roman"/>
              </w:rPr>
              <w:t>calendarului</w:t>
            </w:r>
            <w:proofErr w:type="spellEnd"/>
          </w:p>
        </w:tc>
        <w:tc>
          <w:tcPr>
            <w:tcW w:w="1417" w:type="dxa"/>
          </w:tcPr>
          <w:p w:rsidR="007F13DE" w:rsidRPr="00F3212E" w:rsidRDefault="007F13DE">
            <w:pPr>
              <w:rPr>
                <w:rFonts w:ascii="Times New Roman" w:hAnsi="Times New Roman" w:cs="Times New Roman"/>
              </w:rPr>
            </w:pPr>
            <w:r w:rsidRPr="00F3212E">
              <w:rPr>
                <w:rFonts w:ascii="Times New Roman" w:hAnsi="Times New Roman" w:cs="Times New Roman"/>
              </w:rPr>
              <w:t>Art.</w:t>
            </w:r>
            <w:r w:rsidR="006F4CCC">
              <w:rPr>
                <w:rFonts w:ascii="Times New Roman" w:hAnsi="Times New Roman" w:cs="Times New Roman"/>
              </w:rPr>
              <w:t>7, art10</w:t>
            </w:r>
          </w:p>
        </w:tc>
      </w:tr>
      <w:tr w:rsidR="007F13DE" w:rsidRPr="00F3212E" w:rsidTr="003B360D">
        <w:tc>
          <w:tcPr>
            <w:tcW w:w="567" w:type="dxa"/>
          </w:tcPr>
          <w:p w:rsidR="007F13DE" w:rsidRPr="00F3212E" w:rsidRDefault="00F321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04" w:type="dxa"/>
          </w:tcPr>
          <w:p w:rsidR="007F13DE" w:rsidRPr="00F3212E" w:rsidRDefault="00F3212E">
            <w:pPr>
              <w:rPr>
                <w:rFonts w:ascii="Times New Roman" w:hAnsi="Times New Roman" w:cs="Times New Roman"/>
              </w:rPr>
            </w:pPr>
            <w:proofErr w:type="spellStart"/>
            <w:r>
              <w:t>Numirea</w:t>
            </w:r>
            <w:proofErr w:type="spellEnd"/>
            <w:r>
              <w:t xml:space="preserve"> </w:t>
            </w:r>
            <w:proofErr w:type="spellStart"/>
            <w:r>
              <w:t>comisiei</w:t>
            </w:r>
            <w:proofErr w:type="spellEnd"/>
            <w:r>
              <w:t xml:space="preserve"> de </w:t>
            </w:r>
            <w:proofErr w:type="spellStart"/>
            <w:r>
              <w:t>examen</w:t>
            </w:r>
            <w:proofErr w:type="spellEnd"/>
            <w:r>
              <w:t xml:space="preserve"> (</w:t>
            </w:r>
            <w:proofErr w:type="spellStart"/>
            <w:r>
              <w:t>președinte</w:t>
            </w:r>
            <w:proofErr w:type="spellEnd"/>
            <w:r>
              <w:t xml:space="preserve">, </w:t>
            </w:r>
            <w:proofErr w:type="spellStart"/>
            <w:r>
              <w:t>membri</w:t>
            </w:r>
            <w:proofErr w:type="spellEnd"/>
            <w:r>
              <w:t xml:space="preserve">, </w:t>
            </w:r>
            <w:proofErr w:type="spellStart"/>
            <w:r>
              <w:t>secretar</w:t>
            </w:r>
            <w:proofErr w:type="spellEnd"/>
            <w:r>
              <w:t>)</w:t>
            </w:r>
          </w:p>
        </w:tc>
        <w:tc>
          <w:tcPr>
            <w:tcW w:w="2410" w:type="dxa"/>
          </w:tcPr>
          <w:p w:rsidR="007F13DE" w:rsidRPr="00F3212E" w:rsidRDefault="00F321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ISJ/</w:t>
            </w:r>
            <w:proofErr w:type="spellStart"/>
            <w:r>
              <w:rPr>
                <w:rFonts w:ascii="Times New Roman" w:hAnsi="Times New Roman" w:cs="Times New Roman"/>
              </w:rPr>
              <w:t>Unitatea</w:t>
            </w:r>
            <w:proofErr w:type="spellEnd"/>
            <w:r>
              <w:rPr>
                <w:rFonts w:ascii="Times New Roman" w:hAnsi="Times New Roman" w:cs="Times New Roman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</w:rPr>
              <w:t>invatamant</w:t>
            </w:r>
            <w:proofErr w:type="spellEnd"/>
          </w:p>
        </w:tc>
        <w:tc>
          <w:tcPr>
            <w:tcW w:w="1559" w:type="dxa"/>
          </w:tcPr>
          <w:p w:rsidR="007F13DE" w:rsidRPr="00F3212E" w:rsidRDefault="00F3212E">
            <w:pPr>
              <w:rPr>
                <w:rFonts w:ascii="Times New Roman" w:hAnsi="Times New Roman" w:cs="Times New Roman"/>
              </w:rPr>
            </w:pPr>
            <w:r w:rsidRPr="00F3212E">
              <w:rPr>
                <w:rFonts w:ascii="Times New Roman" w:hAnsi="Times New Roman" w:cs="Times New Roman"/>
              </w:rPr>
              <w:t xml:space="preserve">Conform </w:t>
            </w:r>
            <w:proofErr w:type="spellStart"/>
            <w:r w:rsidRPr="00F3212E">
              <w:rPr>
                <w:rFonts w:ascii="Times New Roman" w:hAnsi="Times New Roman" w:cs="Times New Roman"/>
              </w:rPr>
              <w:t>calendarului</w:t>
            </w:r>
            <w:proofErr w:type="spellEnd"/>
          </w:p>
        </w:tc>
        <w:tc>
          <w:tcPr>
            <w:tcW w:w="1417" w:type="dxa"/>
          </w:tcPr>
          <w:p w:rsidR="007F13DE" w:rsidRPr="00F3212E" w:rsidRDefault="00F321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Art.</w:t>
            </w:r>
            <w:r w:rsidR="006F4CCC">
              <w:rPr>
                <w:rFonts w:ascii="Times New Roman" w:hAnsi="Times New Roman" w:cs="Times New Roman"/>
              </w:rPr>
              <w:t>13</w:t>
            </w:r>
          </w:p>
        </w:tc>
      </w:tr>
      <w:tr w:rsidR="007F13DE" w:rsidRPr="00F3212E" w:rsidTr="003B360D">
        <w:tc>
          <w:tcPr>
            <w:tcW w:w="567" w:type="dxa"/>
          </w:tcPr>
          <w:p w:rsidR="007F13DE" w:rsidRPr="00F3212E" w:rsidRDefault="003B36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04" w:type="dxa"/>
          </w:tcPr>
          <w:p w:rsidR="007F13DE" w:rsidRPr="00F3212E" w:rsidRDefault="00F3212E">
            <w:pPr>
              <w:rPr>
                <w:rFonts w:ascii="Times New Roman" w:hAnsi="Times New Roman" w:cs="Times New Roman"/>
              </w:rPr>
            </w:pPr>
            <w:proofErr w:type="spellStart"/>
            <w:r>
              <w:t>Emiterea</w:t>
            </w:r>
            <w:proofErr w:type="spellEnd"/>
            <w:r>
              <w:t xml:space="preserve"> </w:t>
            </w:r>
            <w:proofErr w:type="spellStart"/>
            <w:r>
              <w:t>deciziilor</w:t>
            </w:r>
            <w:proofErr w:type="spellEnd"/>
            <w:r>
              <w:t xml:space="preserve"> interne </w:t>
            </w:r>
            <w:proofErr w:type="spellStart"/>
            <w:r>
              <w:t>privind</w:t>
            </w:r>
            <w:proofErr w:type="spellEnd"/>
            <w:r>
              <w:t xml:space="preserve"> </w:t>
            </w:r>
            <w:proofErr w:type="spellStart"/>
            <w:r>
              <w:t>organizarea</w:t>
            </w:r>
            <w:proofErr w:type="spellEnd"/>
            <w:r>
              <w:t xml:space="preserve"> </w:t>
            </w:r>
            <w:proofErr w:type="spellStart"/>
            <w:r>
              <w:t>examenului</w:t>
            </w:r>
            <w:proofErr w:type="spellEnd"/>
          </w:p>
        </w:tc>
        <w:tc>
          <w:tcPr>
            <w:tcW w:w="2410" w:type="dxa"/>
          </w:tcPr>
          <w:p w:rsidR="007F13DE" w:rsidRPr="00F3212E" w:rsidRDefault="00F321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ISJ - CJEC</w:t>
            </w:r>
          </w:p>
        </w:tc>
        <w:tc>
          <w:tcPr>
            <w:tcW w:w="1559" w:type="dxa"/>
          </w:tcPr>
          <w:p w:rsidR="007F13DE" w:rsidRPr="00F3212E" w:rsidRDefault="00F321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Conform </w:t>
            </w:r>
            <w:proofErr w:type="spellStart"/>
            <w:r>
              <w:rPr>
                <w:rFonts w:ascii="Times New Roman" w:hAnsi="Times New Roman" w:cs="Times New Roman"/>
              </w:rPr>
              <w:t>calendarului</w:t>
            </w:r>
            <w:proofErr w:type="spellEnd"/>
          </w:p>
        </w:tc>
        <w:tc>
          <w:tcPr>
            <w:tcW w:w="1417" w:type="dxa"/>
          </w:tcPr>
          <w:p w:rsidR="007F13DE" w:rsidRPr="00F3212E" w:rsidRDefault="006F4C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Art.13</w:t>
            </w:r>
          </w:p>
        </w:tc>
      </w:tr>
      <w:tr w:rsidR="007F13DE" w:rsidRPr="00F3212E" w:rsidTr="003B360D">
        <w:tc>
          <w:tcPr>
            <w:tcW w:w="567" w:type="dxa"/>
          </w:tcPr>
          <w:p w:rsidR="007F13DE" w:rsidRPr="00F3212E" w:rsidRDefault="003B36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04" w:type="dxa"/>
          </w:tcPr>
          <w:p w:rsidR="007F13DE" w:rsidRPr="00F3212E" w:rsidRDefault="00F3212E">
            <w:pPr>
              <w:rPr>
                <w:rFonts w:ascii="Times New Roman" w:hAnsi="Times New Roman" w:cs="Times New Roman"/>
              </w:rPr>
            </w:pPr>
            <w:proofErr w:type="spellStart"/>
            <w:r>
              <w:t>Instruirea</w:t>
            </w:r>
            <w:proofErr w:type="spellEnd"/>
            <w:r>
              <w:t xml:space="preserve"> </w:t>
            </w:r>
            <w:proofErr w:type="spellStart"/>
            <w:r>
              <w:t>membrilor</w:t>
            </w:r>
            <w:proofErr w:type="spellEnd"/>
            <w:r>
              <w:t xml:space="preserve"> </w:t>
            </w:r>
            <w:proofErr w:type="spellStart"/>
            <w:r>
              <w:t>comisiei</w:t>
            </w:r>
            <w:proofErr w:type="spellEnd"/>
            <w:r>
              <w:t xml:space="preserve"> de </w:t>
            </w:r>
            <w:proofErr w:type="spellStart"/>
            <w:r>
              <w:t>examen</w:t>
            </w:r>
            <w:proofErr w:type="spellEnd"/>
          </w:p>
        </w:tc>
        <w:tc>
          <w:tcPr>
            <w:tcW w:w="2410" w:type="dxa"/>
          </w:tcPr>
          <w:p w:rsidR="007F13DE" w:rsidRPr="00F3212E" w:rsidRDefault="00F3212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Directori</w:t>
            </w:r>
            <w:proofErr w:type="spellEnd"/>
            <w:r>
              <w:rPr>
                <w:rFonts w:ascii="Times New Roman" w:hAnsi="Times New Roman" w:cs="Times New Roman"/>
              </w:rPr>
              <w:t>/CJEC</w:t>
            </w:r>
          </w:p>
        </w:tc>
        <w:tc>
          <w:tcPr>
            <w:tcW w:w="1559" w:type="dxa"/>
          </w:tcPr>
          <w:p w:rsidR="007F13DE" w:rsidRPr="00F3212E" w:rsidRDefault="00F321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Anterior </w:t>
            </w:r>
            <w:proofErr w:type="spellStart"/>
            <w:r>
              <w:rPr>
                <w:rFonts w:ascii="Times New Roman" w:hAnsi="Times New Roman" w:cs="Times New Roman"/>
              </w:rPr>
              <w:t>examenului</w:t>
            </w:r>
            <w:proofErr w:type="spellEnd"/>
          </w:p>
        </w:tc>
        <w:tc>
          <w:tcPr>
            <w:tcW w:w="1417" w:type="dxa"/>
          </w:tcPr>
          <w:p w:rsidR="007F13DE" w:rsidRPr="00F3212E" w:rsidRDefault="003B360D" w:rsidP="006F4C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Art.</w:t>
            </w:r>
            <w:r w:rsidR="006F4CCC">
              <w:rPr>
                <w:rFonts w:ascii="Times New Roman" w:hAnsi="Times New Roman" w:cs="Times New Roman"/>
              </w:rPr>
              <w:t>10</w:t>
            </w:r>
          </w:p>
        </w:tc>
      </w:tr>
      <w:tr w:rsidR="007F13DE" w:rsidRPr="00F3212E" w:rsidTr="003B360D">
        <w:tc>
          <w:tcPr>
            <w:tcW w:w="567" w:type="dxa"/>
          </w:tcPr>
          <w:p w:rsidR="007F13DE" w:rsidRPr="00F3212E" w:rsidRDefault="003B36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04" w:type="dxa"/>
          </w:tcPr>
          <w:p w:rsidR="007F13DE" w:rsidRPr="00F3212E" w:rsidRDefault="00F3212E">
            <w:pPr>
              <w:rPr>
                <w:rFonts w:ascii="Times New Roman" w:hAnsi="Times New Roman" w:cs="Times New Roman"/>
              </w:rPr>
            </w:pPr>
            <w:proofErr w:type="spellStart"/>
            <w:r>
              <w:t>Elaborarea</w:t>
            </w:r>
            <w:proofErr w:type="spellEnd"/>
            <w:r>
              <w:t xml:space="preserve"> </w:t>
            </w:r>
            <w:proofErr w:type="spellStart"/>
            <w:r>
              <w:t>temelor</w:t>
            </w:r>
            <w:proofErr w:type="spellEnd"/>
            <w:r>
              <w:t xml:space="preserve">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proba</w:t>
            </w:r>
            <w:proofErr w:type="spellEnd"/>
            <w:r>
              <w:t xml:space="preserve"> </w:t>
            </w:r>
            <w:proofErr w:type="spellStart"/>
            <w:r>
              <w:t>practică</w:t>
            </w:r>
            <w:proofErr w:type="spellEnd"/>
          </w:p>
        </w:tc>
        <w:tc>
          <w:tcPr>
            <w:tcW w:w="2410" w:type="dxa"/>
          </w:tcPr>
          <w:p w:rsidR="007F13DE" w:rsidRPr="00F3212E" w:rsidRDefault="00F3212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Comisia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metodica</w:t>
            </w:r>
            <w:proofErr w:type="spell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Profesori</w:t>
            </w:r>
            <w:proofErr w:type="spellEnd"/>
          </w:p>
        </w:tc>
        <w:tc>
          <w:tcPr>
            <w:tcW w:w="1559" w:type="dxa"/>
          </w:tcPr>
          <w:p w:rsidR="007F13DE" w:rsidRPr="00F3212E" w:rsidRDefault="00F321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Conform </w:t>
            </w:r>
            <w:proofErr w:type="spellStart"/>
            <w:r>
              <w:rPr>
                <w:rFonts w:ascii="Times New Roman" w:hAnsi="Times New Roman" w:cs="Times New Roman"/>
              </w:rPr>
              <w:t>graficului</w:t>
            </w:r>
            <w:proofErr w:type="spellEnd"/>
          </w:p>
        </w:tc>
        <w:tc>
          <w:tcPr>
            <w:tcW w:w="1417" w:type="dxa"/>
          </w:tcPr>
          <w:p w:rsidR="007F13DE" w:rsidRPr="00F3212E" w:rsidRDefault="003B36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Art.16</w:t>
            </w:r>
          </w:p>
        </w:tc>
      </w:tr>
      <w:tr w:rsidR="007F13DE" w:rsidRPr="00F3212E" w:rsidTr="003B360D">
        <w:tc>
          <w:tcPr>
            <w:tcW w:w="567" w:type="dxa"/>
          </w:tcPr>
          <w:p w:rsidR="007F13DE" w:rsidRPr="00F3212E" w:rsidRDefault="003B36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04" w:type="dxa"/>
          </w:tcPr>
          <w:p w:rsidR="007F13DE" w:rsidRPr="00F3212E" w:rsidRDefault="00F3212E">
            <w:pPr>
              <w:rPr>
                <w:rFonts w:ascii="Times New Roman" w:hAnsi="Times New Roman" w:cs="Times New Roman"/>
              </w:rPr>
            </w:pPr>
            <w:proofErr w:type="spellStart"/>
            <w:r>
              <w:t>Avizarea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aprobarea</w:t>
            </w:r>
            <w:proofErr w:type="spellEnd"/>
            <w:r>
              <w:t xml:space="preserve"> </w:t>
            </w:r>
            <w:proofErr w:type="spellStart"/>
            <w:r>
              <w:t>temelor</w:t>
            </w:r>
            <w:proofErr w:type="spellEnd"/>
          </w:p>
        </w:tc>
        <w:tc>
          <w:tcPr>
            <w:tcW w:w="2410" w:type="dxa"/>
          </w:tcPr>
          <w:p w:rsidR="007F13DE" w:rsidRPr="00F3212E" w:rsidRDefault="00F321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CA/CJEC</w:t>
            </w:r>
          </w:p>
        </w:tc>
        <w:tc>
          <w:tcPr>
            <w:tcW w:w="1559" w:type="dxa"/>
          </w:tcPr>
          <w:p w:rsidR="007F13DE" w:rsidRPr="00F3212E" w:rsidRDefault="00F3212E" w:rsidP="00F321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Conform </w:t>
            </w:r>
            <w:proofErr w:type="spellStart"/>
            <w:r>
              <w:rPr>
                <w:rFonts w:ascii="Times New Roman" w:hAnsi="Times New Roman" w:cs="Times New Roman"/>
              </w:rPr>
              <w:t>procedurii</w:t>
            </w:r>
            <w:proofErr w:type="spellEnd"/>
          </w:p>
        </w:tc>
        <w:tc>
          <w:tcPr>
            <w:tcW w:w="1417" w:type="dxa"/>
          </w:tcPr>
          <w:p w:rsidR="007F13DE" w:rsidRPr="00F3212E" w:rsidRDefault="003B360D" w:rsidP="006F4C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Art.</w:t>
            </w:r>
            <w:r w:rsidR="006F4CCC">
              <w:rPr>
                <w:rFonts w:ascii="Times New Roman" w:hAnsi="Times New Roman" w:cs="Times New Roman"/>
              </w:rPr>
              <w:t>10</w:t>
            </w:r>
          </w:p>
        </w:tc>
      </w:tr>
      <w:tr w:rsidR="007F13DE" w:rsidRPr="00F3212E" w:rsidTr="003B360D">
        <w:tc>
          <w:tcPr>
            <w:tcW w:w="567" w:type="dxa"/>
          </w:tcPr>
          <w:p w:rsidR="007F13DE" w:rsidRPr="00F3212E" w:rsidRDefault="003B36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104" w:type="dxa"/>
          </w:tcPr>
          <w:p w:rsidR="007F13DE" w:rsidRPr="00F3212E" w:rsidRDefault="00F3212E">
            <w:pPr>
              <w:rPr>
                <w:rFonts w:ascii="Times New Roman" w:hAnsi="Times New Roman" w:cs="Times New Roman"/>
              </w:rPr>
            </w:pPr>
            <w:proofErr w:type="spellStart"/>
            <w:r>
              <w:t>Asigurarea</w:t>
            </w:r>
            <w:proofErr w:type="spellEnd"/>
            <w:r>
              <w:t xml:space="preserve"> </w:t>
            </w:r>
            <w:proofErr w:type="spellStart"/>
            <w:r>
              <w:t>bazei</w:t>
            </w:r>
            <w:proofErr w:type="spellEnd"/>
            <w:r>
              <w:t xml:space="preserve"> </w:t>
            </w:r>
            <w:proofErr w:type="spellStart"/>
            <w:r>
              <w:t>materiale</w:t>
            </w:r>
            <w:proofErr w:type="spellEnd"/>
            <w:r>
              <w:t xml:space="preserve"> (</w:t>
            </w:r>
            <w:proofErr w:type="spellStart"/>
            <w:r>
              <w:t>ateliere</w:t>
            </w:r>
            <w:proofErr w:type="spellEnd"/>
            <w:r>
              <w:t xml:space="preserve">, </w:t>
            </w:r>
            <w:proofErr w:type="spellStart"/>
            <w:r>
              <w:t>echipamente</w:t>
            </w:r>
            <w:proofErr w:type="spellEnd"/>
            <w:r>
              <w:t xml:space="preserve">, </w:t>
            </w:r>
            <w:proofErr w:type="spellStart"/>
            <w:r>
              <w:t>consumabile</w:t>
            </w:r>
            <w:proofErr w:type="spellEnd"/>
            <w:r>
              <w:t>)</w:t>
            </w:r>
          </w:p>
        </w:tc>
        <w:tc>
          <w:tcPr>
            <w:tcW w:w="2410" w:type="dxa"/>
          </w:tcPr>
          <w:p w:rsidR="007F13DE" w:rsidRPr="00F3212E" w:rsidRDefault="00F3212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Partenerii</w:t>
            </w:r>
            <w:proofErr w:type="spellEnd"/>
            <w:r>
              <w:rPr>
                <w:rFonts w:ascii="Times New Roman" w:hAnsi="Times New Roman" w:cs="Times New Roman"/>
              </w:rPr>
              <w:t xml:space="preserve"> ag </w:t>
            </w:r>
            <w:proofErr w:type="spellStart"/>
            <w:r>
              <w:rPr>
                <w:rFonts w:ascii="Times New Roman" w:hAnsi="Times New Roman" w:cs="Times New Roman"/>
              </w:rPr>
              <w:t>ec</w:t>
            </w:r>
            <w:proofErr w:type="spell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directorii</w:t>
            </w:r>
            <w:proofErr w:type="spellEnd"/>
          </w:p>
        </w:tc>
        <w:tc>
          <w:tcPr>
            <w:tcW w:w="1559" w:type="dxa"/>
          </w:tcPr>
          <w:p w:rsidR="007F13DE" w:rsidRPr="00F3212E" w:rsidRDefault="00F3212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Inainte</w:t>
            </w:r>
            <w:proofErr w:type="spellEnd"/>
            <w:r>
              <w:rPr>
                <w:rFonts w:ascii="Times New Roman" w:hAnsi="Times New Roman" w:cs="Times New Roman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</w:rPr>
              <w:t>examen</w:t>
            </w:r>
            <w:proofErr w:type="spellEnd"/>
          </w:p>
        </w:tc>
        <w:tc>
          <w:tcPr>
            <w:tcW w:w="1417" w:type="dxa"/>
          </w:tcPr>
          <w:p w:rsidR="007F13DE" w:rsidRPr="00F3212E" w:rsidRDefault="003B360D" w:rsidP="006F4C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Art.</w:t>
            </w:r>
            <w:r w:rsidR="006F4CCC">
              <w:rPr>
                <w:rFonts w:ascii="Times New Roman" w:hAnsi="Times New Roman" w:cs="Times New Roman"/>
              </w:rPr>
              <w:t>10</w:t>
            </w:r>
          </w:p>
        </w:tc>
      </w:tr>
      <w:tr w:rsidR="007F13DE" w:rsidRPr="00F3212E" w:rsidTr="003B360D">
        <w:tc>
          <w:tcPr>
            <w:tcW w:w="567" w:type="dxa"/>
          </w:tcPr>
          <w:p w:rsidR="007F13DE" w:rsidRPr="00F3212E" w:rsidRDefault="003B36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104" w:type="dxa"/>
          </w:tcPr>
          <w:p w:rsidR="007F13DE" w:rsidRPr="00F3212E" w:rsidRDefault="00F3212E">
            <w:pPr>
              <w:rPr>
                <w:rFonts w:ascii="Times New Roman" w:hAnsi="Times New Roman" w:cs="Times New Roman"/>
              </w:rPr>
            </w:pPr>
            <w:proofErr w:type="spellStart"/>
            <w:r>
              <w:t>Informarea</w:t>
            </w:r>
            <w:proofErr w:type="spellEnd"/>
            <w:r>
              <w:t xml:space="preserve"> </w:t>
            </w:r>
            <w:proofErr w:type="spellStart"/>
            <w:r>
              <w:t>candidaților</w:t>
            </w:r>
            <w:proofErr w:type="spellEnd"/>
            <w:r>
              <w:t xml:space="preserve"> </w:t>
            </w:r>
            <w:proofErr w:type="spellStart"/>
            <w:r>
              <w:t>privind</w:t>
            </w:r>
            <w:proofErr w:type="spellEnd"/>
            <w:r>
              <w:t xml:space="preserve"> </w:t>
            </w:r>
            <w:proofErr w:type="spellStart"/>
            <w:r>
              <w:t>structura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condițiile</w:t>
            </w:r>
            <w:proofErr w:type="spellEnd"/>
            <w:r>
              <w:t xml:space="preserve"> </w:t>
            </w:r>
            <w:proofErr w:type="spellStart"/>
            <w:r>
              <w:t>examenului</w:t>
            </w:r>
            <w:proofErr w:type="spellEnd"/>
          </w:p>
        </w:tc>
        <w:tc>
          <w:tcPr>
            <w:tcW w:w="2410" w:type="dxa"/>
          </w:tcPr>
          <w:p w:rsidR="007F13DE" w:rsidRPr="00F3212E" w:rsidRDefault="00F3212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Ditriginti</w:t>
            </w:r>
            <w:proofErr w:type="spell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profesori</w:t>
            </w:r>
            <w:proofErr w:type="spellEnd"/>
            <w:r>
              <w:rPr>
                <w:rFonts w:ascii="Times New Roman" w:hAnsi="Times New Roman" w:cs="Times New Roman"/>
              </w:rPr>
              <w:t>/CJEC</w:t>
            </w:r>
          </w:p>
        </w:tc>
        <w:tc>
          <w:tcPr>
            <w:tcW w:w="1559" w:type="dxa"/>
          </w:tcPr>
          <w:p w:rsidR="007F13DE" w:rsidRPr="00F3212E" w:rsidRDefault="00F3212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peremnent</w:t>
            </w:r>
            <w:proofErr w:type="spellEnd"/>
          </w:p>
        </w:tc>
        <w:tc>
          <w:tcPr>
            <w:tcW w:w="1417" w:type="dxa"/>
          </w:tcPr>
          <w:p w:rsidR="007F13DE" w:rsidRPr="00F3212E" w:rsidRDefault="003B360D" w:rsidP="006F4C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Art.</w:t>
            </w:r>
            <w:r w:rsidR="006F4CCC">
              <w:rPr>
                <w:rFonts w:ascii="Times New Roman" w:hAnsi="Times New Roman" w:cs="Times New Roman"/>
              </w:rPr>
              <w:t>15</w:t>
            </w:r>
          </w:p>
        </w:tc>
      </w:tr>
    </w:tbl>
    <w:p w:rsidR="00F3212E" w:rsidRDefault="00F3212E" w:rsidP="00F3212E">
      <w:pPr>
        <w:pStyle w:val="Titlu3"/>
      </w:pPr>
      <w:r>
        <w:t xml:space="preserve">B. </w:t>
      </w:r>
      <w:proofErr w:type="spellStart"/>
      <w:r>
        <w:t>Etapa</w:t>
      </w:r>
      <w:proofErr w:type="spellEnd"/>
      <w:r>
        <w:t xml:space="preserve"> de </w:t>
      </w:r>
      <w:proofErr w:type="spellStart"/>
      <w:r>
        <w:t>desfășurare</w:t>
      </w:r>
      <w:proofErr w:type="spellEnd"/>
      <w:r>
        <w:t xml:space="preserve"> a </w:t>
      </w:r>
      <w:proofErr w:type="spellStart"/>
      <w:r>
        <w:t>examenului</w:t>
      </w:r>
      <w:proofErr w:type="spellEnd"/>
    </w:p>
    <w:tbl>
      <w:tblPr>
        <w:tblStyle w:val="Tabelgril"/>
        <w:tblW w:w="10632" w:type="dxa"/>
        <w:tblInd w:w="-743" w:type="dxa"/>
        <w:tblLook w:val="04A0" w:firstRow="1" w:lastRow="0" w:firstColumn="1" w:lastColumn="0" w:noHBand="0" w:noVBand="1"/>
      </w:tblPr>
      <w:tblGrid>
        <w:gridCol w:w="567"/>
        <w:gridCol w:w="4604"/>
        <w:gridCol w:w="2214"/>
        <w:gridCol w:w="3247"/>
      </w:tblGrid>
      <w:tr w:rsidR="003B360D" w:rsidTr="003B360D">
        <w:tc>
          <w:tcPr>
            <w:tcW w:w="567" w:type="dxa"/>
            <w:vAlign w:val="center"/>
          </w:tcPr>
          <w:p w:rsidR="003B360D" w:rsidRDefault="003B360D" w:rsidP="003B360D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Nr</w:t>
            </w:r>
            <w:proofErr w:type="spellEnd"/>
            <w:r>
              <w:rPr>
                <w:b/>
                <w:bCs/>
              </w:rPr>
              <w:t xml:space="preserve">. </w:t>
            </w:r>
            <w:proofErr w:type="spellStart"/>
            <w:r>
              <w:rPr>
                <w:b/>
                <w:bCs/>
              </w:rPr>
              <w:t>crt</w:t>
            </w:r>
            <w:proofErr w:type="spellEnd"/>
            <w:r>
              <w:rPr>
                <w:b/>
                <w:bCs/>
              </w:rPr>
              <w:t>.</w:t>
            </w:r>
          </w:p>
        </w:tc>
        <w:tc>
          <w:tcPr>
            <w:tcW w:w="4604" w:type="dxa"/>
            <w:vAlign w:val="center"/>
          </w:tcPr>
          <w:p w:rsidR="003B360D" w:rsidRDefault="003B360D" w:rsidP="003B360D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Activitatea</w:t>
            </w:r>
            <w:proofErr w:type="spellEnd"/>
          </w:p>
        </w:tc>
        <w:tc>
          <w:tcPr>
            <w:tcW w:w="2214" w:type="dxa"/>
            <w:vAlign w:val="center"/>
          </w:tcPr>
          <w:p w:rsidR="003B360D" w:rsidRDefault="003B360D" w:rsidP="003B360D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Responsabili</w:t>
            </w:r>
            <w:proofErr w:type="spellEnd"/>
          </w:p>
        </w:tc>
        <w:tc>
          <w:tcPr>
            <w:tcW w:w="3247" w:type="dxa"/>
            <w:vAlign w:val="center"/>
          </w:tcPr>
          <w:p w:rsidR="003B360D" w:rsidRDefault="003B360D" w:rsidP="003B36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Art. OMEN 4435/2014</w:t>
            </w:r>
          </w:p>
        </w:tc>
      </w:tr>
      <w:tr w:rsidR="003B360D" w:rsidTr="003B360D">
        <w:tc>
          <w:tcPr>
            <w:tcW w:w="567" w:type="dxa"/>
            <w:vAlign w:val="center"/>
          </w:tcPr>
          <w:p w:rsidR="003B360D" w:rsidRDefault="003B360D" w:rsidP="003B360D">
            <w:r>
              <w:t>1</w:t>
            </w:r>
          </w:p>
        </w:tc>
        <w:tc>
          <w:tcPr>
            <w:tcW w:w="4604" w:type="dxa"/>
            <w:vAlign w:val="center"/>
          </w:tcPr>
          <w:p w:rsidR="003B360D" w:rsidRDefault="003B360D" w:rsidP="003B360D">
            <w:proofErr w:type="spellStart"/>
            <w:r>
              <w:t>Organizarea</w:t>
            </w:r>
            <w:proofErr w:type="spellEnd"/>
            <w:r>
              <w:t xml:space="preserve"> </w:t>
            </w:r>
            <w:proofErr w:type="spellStart"/>
            <w:r>
              <w:t>probei</w:t>
            </w:r>
            <w:proofErr w:type="spellEnd"/>
            <w:r>
              <w:t xml:space="preserve"> practice conform </w:t>
            </w:r>
            <w:proofErr w:type="spellStart"/>
            <w:r>
              <w:t>temelor</w:t>
            </w:r>
            <w:proofErr w:type="spellEnd"/>
            <w:r>
              <w:t xml:space="preserve"> </w:t>
            </w:r>
            <w:proofErr w:type="spellStart"/>
            <w:r>
              <w:t>aprobate</w:t>
            </w:r>
            <w:proofErr w:type="spellEnd"/>
          </w:p>
        </w:tc>
        <w:tc>
          <w:tcPr>
            <w:tcW w:w="2214" w:type="dxa"/>
            <w:vAlign w:val="center"/>
          </w:tcPr>
          <w:p w:rsidR="003B360D" w:rsidRDefault="003B360D" w:rsidP="003B360D">
            <w:proofErr w:type="spellStart"/>
            <w:r>
              <w:t>Comisia</w:t>
            </w:r>
            <w:proofErr w:type="spellEnd"/>
            <w:r>
              <w:t xml:space="preserve"> de </w:t>
            </w:r>
            <w:proofErr w:type="spellStart"/>
            <w:r>
              <w:t>examen</w:t>
            </w:r>
            <w:proofErr w:type="spellEnd"/>
          </w:p>
        </w:tc>
        <w:tc>
          <w:tcPr>
            <w:tcW w:w="3247" w:type="dxa"/>
            <w:vAlign w:val="center"/>
          </w:tcPr>
          <w:p w:rsidR="003B360D" w:rsidRDefault="00722B70" w:rsidP="003B360D">
            <w:proofErr w:type="gramStart"/>
            <w:r>
              <w:t>art</w:t>
            </w:r>
            <w:proofErr w:type="gramEnd"/>
            <w:r>
              <w:t>. 2</w:t>
            </w:r>
            <w:r w:rsidR="003B360D">
              <w:t>5</w:t>
            </w:r>
          </w:p>
        </w:tc>
        <w:bookmarkStart w:id="0" w:name="_GoBack"/>
        <w:bookmarkEnd w:id="0"/>
      </w:tr>
      <w:tr w:rsidR="003B360D" w:rsidTr="003B360D">
        <w:tc>
          <w:tcPr>
            <w:tcW w:w="567" w:type="dxa"/>
            <w:vAlign w:val="center"/>
          </w:tcPr>
          <w:p w:rsidR="003B360D" w:rsidRDefault="003B360D" w:rsidP="003B360D">
            <w:r>
              <w:t>2</w:t>
            </w:r>
          </w:p>
        </w:tc>
        <w:tc>
          <w:tcPr>
            <w:tcW w:w="4604" w:type="dxa"/>
            <w:vAlign w:val="center"/>
          </w:tcPr>
          <w:p w:rsidR="003B360D" w:rsidRDefault="003B360D" w:rsidP="003B360D">
            <w:proofErr w:type="spellStart"/>
            <w:r>
              <w:t>Respectarea</w:t>
            </w:r>
            <w:proofErr w:type="spellEnd"/>
            <w:r>
              <w:t xml:space="preserve"> </w:t>
            </w:r>
            <w:proofErr w:type="spellStart"/>
            <w:r>
              <w:t>criteriilor</w:t>
            </w:r>
            <w:proofErr w:type="spellEnd"/>
            <w:r>
              <w:t xml:space="preserve"> de </w:t>
            </w:r>
            <w:proofErr w:type="spellStart"/>
            <w:r>
              <w:t>evaluare</w:t>
            </w:r>
            <w:proofErr w:type="spellEnd"/>
            <w:r>
              <w:t xml:space="preserve"> din SPP</w:t>
            </w:r>
          </w:p>
        </w:tc>
        <w:tc>
          <w:tcPr>
            <w:tcW w:w="2214" w:type="dxa"/>
            <w:vAlign w:val="center"/>
          </w:tcPr>
          <w:p w:rsidR="003B360D" w:rsidRDefault="003B360D" w:rsidP="003B360D">
            <w:proofErr w:type="spellStart"/>
            <w:r>
              <w:t>Evaluatori</w:t>
            </w:r>
            <w:proofErr w:type="spellEnd"/>
          </w:p>
        </w:tc>
        <w:tc>
          <w:tcPr>
            <w:tcW w:w="3247" w:type="dxa"/>
            <w:vAlign w:val="center"/>
          </w:tcPr>
          <w:p w:rsidR="003B360D" w:rsidRDefault="003B360D" w:rsidP="003B360D">
            <w:proofErr w:type="gramStart"/>
            <w:r>
              <w:t>art</w:t>
            </w:r>
            <w:proofErr w:type="gramEnd"/>
            <w:r>
              <w:t>. 1</w:t>
            </w:r>
            <w:r w:rsidR="00722B70">
              <w:t>9, art.20</w:t>
            </w:r>
          </w:p>
        </w:tc>
      </w:tr>
      <w:tr w:rsidR="003B360D" w:rsidTr="003B360D">
        <w:tc>
          <w:tcPr>
            <w:tcW w:w="567" w:type="dxa"/>
            <w:vAlign w:val="center"/>
          </w:tcPr>
          <w:p w:rsidR="003B360D" w:rsidRDefault="003B360D" w:rsidP="003B360D">
            <w:r>
              <w:t>3</w:t>
            </w:r>
          </w:p>
        </w:tc>
        <w:tc>
          <w:tcPr>
            <w:tcW w:w="4604" w:type="dxa"/>
            <w:vAlign w:val="center"/>
          </w:tcPr>
          <w:p w:rsidR="003B360D" w:rsidRDefault="003B360D" w:rsidP="003B360D">
            <w:proofErr w:type="spellStart"/>
            <w:r>
              <w:t>Evaluarea</w:t>
            </w:r>
            <w:proofErr w:type="spellEnd"/>
            <w:r>
              <w:t xml:space="preserve"> </w:t>
            </w:r>
            <w:proofErr w:type="spellStart"/>
            <w:r>
              <w:t>candidaților</w:t>
            </w:r>
            <w:proofErr w:type="spellEnd"/>
            <w:r>
              <w:t xml:space="preserve"> </w:t>
            </w:r>
            <w:proofErr w:type="spellStart"/>
            <w:r>
              <w:t>pe</w:t>
            </w:r>
            <w:proofErr w:type="spellEnd"/>
            <w:r>
              <w:t xml:space="preserve"> </w:t>
            </w:r>
            <w:proofErr w:type="spellStart"/>
            <w:r>
              <w:t>baza</w:t>
            </w:r>
            <w:proofErr w:type="spellEnd"/>
            <w:r>
              <w:t xml:space="preserve"> </w:t>
            </w:r>
            <w:proofErr w:type="spellStart"/>
            <w:r>
              <w:t>fișelor</w:t>
            </w:r>
            <w:proofErr w:type="spellEnd"/>
            <w:r>
              <w:t xml:space="preserve"> de </w:t>
            </w:r>
            <w:proofErr w:type="spellStart"/>
            <w:r>
              <w:t>evaluare</w:t>
            </w:r>
            <w:proofErr w:type="spellEnd"/>
          </w:p>
        </w:tc>
        <w:tc>
          <w:tcPr>
            <w:tcW w:w="2214" w:type="dxa"/>
            <w:vAlign w:val="center"/>
          </w:tcPr>
          <w:p w:rsidR="003B360D" w:rsidRDefault="003B360D" w:rsidP="003B360D">
            <w:proofErr w:type="spellStart"/>
            <w:r>
              <w:t>Evaluatori</w:t>
            </w:r>
            <w:proofErr w:type="spellEnd"/>
          </w:p>
        </w:tc>
        <w:tc>
          <w:tcPr>
            <w:tcW w:w="3247" w:type="dxa"/>
            <w:vAlign w:val="center"/>
          </w:tcPr>
          <w:p w:rsidR="003B360D" w:rsidRDefault="003B360D" w:rsidP="00722B70">
            <w:proofErr w:type="gramStart"/>
            <w:r>
              <w:t>art</w:t>
            </w:r>
            <w:proofErr w:type="gramEnd"/>
            <w:r>
              <w:t xml:space="preserve">. </w:t>
            </w:r>
            <w:r w:rsidR="00722B70">
              <w:t>20 (alin.6)</w:t>
            </w:r>
          </w:p>
        </w:tc>
      </w:tr>
      <w:tr w:rsidR="003B360D" w:rsidTr="003B360D">
        <w:tc>
          <w:tcPr>
            <w:tcW w:w="567" w:type="dxa"/>
            <w:vAlign w:val="center"/>
          </w:tcPr>
          <w:p w:rsidR="003B360D" w:rsidRDefault="003B360D" w:rsidP="003B360D">
            <w:r>
              <w:t>4</w:t>
            </w:r>
          </w:p>
        </w:tc>
        <w:tc>
          <w:tcPr>
            <w:tcW w:w="4604" w:type="dxa"/>
            <w:vAlign w:val="center"/>
          </w:tcPr>
          <w:p w:rsidR="003B360D" w:rsidRDefault="003B360D" w:rsidP="003B360D">
            <w:proofErr w:type="spellStart"/>
            <w:r>
              <w:t>Întocmirea</w:t>
            </w:r>
            <w:proofErr w:type="spellEnd"/>
            <w:r>
              <w:t xml:space="preserve"> </w:t>
            </w:r>
            <w:proofErr w:type="spellStart"/>
            <w:r>
              <w:t>documentelor</w:t>
            </w:r>
            <w:proofErr w:type="spellEnd"/>
            <w:r>
              <w:t xml:space="preserve"> </w:t>
            </w:r>
            <w:proofErr w:type="spellStart"/>
            <w:r>
              <w:t>oficiale</w:t>
            </w:r>
            <w:proofErr w:type="spellEnd"/>
            <w:r>
              <w:t xml:space="preserve"> (PV, </w:t>
            </w:r>
            <w:proofErr w:type="spellStart"/>
            <w:r>
              <w:t>cataloage</w:t>
            </w:r>
            <w:proofErr w:type="spellEnd"/>
            <w:r>
              <w:t xml:space="preserve">, </w:t>
            </w:r>
            <w:proofErr w:type="spellStart"/>
            <w:r>
              <w:t>fișe</w:t>
            </w:r>
            <w:proofErr w:type="spellEnd"/>
            <w:r>
              <w:t>)</w:t>
            </w:r>
          </w:p>
        </w:tc>
        <w:tc>
          <w:tcPr>
            <w:tcW w:w="2214" w:type="dxa"/>
            <w:vAlign w:val="center"/>
          </w:tcPr>
          <w:p w:rsidR="003B360D" w:rsidRDefault="003B360D" w:rsidP="003B360D">
            <w:proofErr w:type="spellStart"/>
            <w:r>
              <w:t>Secretar</w:t>
            </w:r>
            <w:proofErr w:type="spellEnd"/>
            <w:r>
              <w:t xml:space="preserve"> </w:t>
            </w:r>
            <w:proofErr w:type="spellStart"/>
            <w:r>
              <w:t>comisie</w:t>
            </w:r>
            <w:proofErr w:type="spellEnd"/>
          </w:p>
        </w:tc>
        <w:tc>
          <w:tcPr>
            <w:tcW w:w="3247" w:type="dxa"/>
            <w:vAlign w:val="center"/>
          </w:tcPr>
          <w:p w:rsidR="003B360D" w:rsidRDefault="003B360D" w:rsidP="00722B70">
            <w:proofErr w:type="gramStart"/>
            <w:r>
              <w:t>art</w:t>
            </w:r>
            <w:proofErr w:type="gramEnd"/>
            <w:r>
              <w:t xml:space="preserve">. </w:t>
            </w:r>
            <w:r w:rsidR="00722B70">
              <w:t>29</w:t>
            </w:r>
          </w:p>
        </w:tc>
      </w:tr>
      <w:tr w:rsidR="003B360D" w:rsidTr="003B360D">
        <w:tc>
          <w:tcPr>
            <w:tcW w:w="567" w:type="dxa"/>
            <w:vAlign w:val="center"/>
          </w:tcPr>
          <w:p w:rsidR="003B360D" w:rsidRDefault="003B360D" w:rsidP="003B360D">
            <w:r>
              <w:t>5</w:t>
            </w:r>
          </w:p>
        </w:tc>
        <w:tc>
          <w:tcPr>
            <w:tcW w:w="4604" w:type="dxa"/>
            <w:vAlign w:val="center"/>
          </w:tcPr>
          <w:p w:rsidR="003B360D" w:rsidRDefault="003B360D" w:rsidP="003B360D">
            <w:proofErr w:type="spellStart"/>
            <w:r>
              <w:t>Afișarea</w:t>
            </w:r>
            <w:proofErr w:type="spellEnd"/>
            <w:r>
              <w:t xml:space="preserve"> </w:t>
            </w:r>
            <w:proofErr w:type="spellStart"/>
            <w:r>
              <w:t>rezultatelor</w:t>
            </w:r>
            <w:proofErr w:type="spellEnd"/>
            <w:r>
              <w:t xml:space="preserve"> </w:t>
            </w:r>
            <w:proofErr w:type="spellStart"/>
            <w:r>
              <w:t>examenului</w:t>
            </w:r>
            <w:proofErr w:type="spellEnd"/>
          </w:p>
        </w:tc>
        <w:tc>
          <w:tcPr>
            <w:tcW w:w="2214" w:type="dxa"/>
            <w:vAlign w:val="center"/>
          </w:tcPr>
          <w:p w:rsidR="003B360D" w:rsidRDefault="003B360D" w:rsidP="003B360D">
            <w:proofErr w:type="spellStart"/>
            <w:r>
              <w:t>Președinte</w:t>
            </w:r>
            <w:proofErr w:type="spellEnd"/>
            <w:r>
              <w:t xml:space="preserve"> </w:t>
            </w:r>
            <w:proofErr w:type="spellStart"/>
            <w:r>
              <w:t>comisie</w:t>
            </w:r>
            <w:proofErr w:type="spellEnd"/>
          </w:p>
        </w:tc>
        <w:tc>
          <w:tcPr>
            <w:tcW w:w="3247" w:type="dxa"/>
            <w:vAlign w:val="center"/>
          </w:tcPr>
          <w:p w:rsidR="003B360D" w:rsidRDefault="003B360D" w:rsidP="00722B70">
            <w:proofErr w:type="gramStart"/>
            <w:r>
              <w:t>art</w:t>
            </w:r>
            <w:proofErr w:type="gramEnd"/>
            <w:r>
              <w:t xml:space="preserve">. </w:t>
            </w:r>
            <w:r w:rsidR="00722B70">
              <w:t>31</w:t>
            </w:r>
          </w:p>
        </w:tc>
      </w:tr>
      <w:tr w:rsidR="003B360D" w:rsidTr="003B360D">
        <w:tc>
          <w:tcPr>
            <w:tcW w:w="567" w:type="dxa"/>
            <w:vAlign w:val="center"/>
          </w:tcPr>
          <w:p w:rsidR="003B360D" w:rsidRDefault="003B360D" w:rsidP="003B360D">
            <w:r>
              <w:t>6</w:t>
            </w:r>
          </w:p>
        </w:tc>
        <w:tc>
          <w:tcPr>
            <w:tcW w:w="4604" w:type="dxa"/>
            <w:vAlign w:val="center"/>
          </w:tcPr>
          <w:p w:rsidR="003B360D" w:rsidRDefault="003B360D" w:rsidP="003B360D">
            <w:proofErr w:type="spellStart"/>
            <w:r>
              <w:t>Gestionarea</w:t>
            </w:r>
            <w:proofErr w:type="spellEnd"/>
            <w:r>
              <w:t xml:space="preserve"> </w:t>
            </w:r>
            <w:proofErr w:type="spellStart"/>
            <w:r>
              <w:t>situațiilor</w:t>
            </w:r>
            <w:proofErr w:type="spellEnd"/>
            <w:r>
              <w:t xml:space="preserve"> </w:t>
            </w:r>
            <w:proofErr w:type="spellStart"/>
            <w:r>
              <w:t>speciale</w:t>
            </w:r>
            <w:proofErr w:type="spellEnd"/>
            <w:r>
              <w:t xml:space="preserve"> / </w:t>
            </w:r>
            <w:proofErr w:type="spellStart"/>
            <w:r>
              <w:t>incidente</w:t>
            </w:r>
            <w:proofErr w:type="spellEnd"/>
          </w:p>
        </w:tc>
        <w:tc>
          <w:tcPr>
            <w:tcW w:w="2214" w:type="dxa"/>
            <w:vAlign w:val="center"/>
          </w:tcPr>
          <w:p w:rsidR="003B360D" w:rsidRDefault="003B360D" w:rsidP="003B360D">
            <w:proofErr w:type="spellStart"/>
            <w:r>
              <w:t>Comisia</w:t>
            </w:r>
            <w:proofErr w:type="spellEnd"/>
            <w:r>
              <w:t xml:space="preserve"> de </w:t>
            </w:r>
            <w:proofErr w:type="spellStart"/>
            <w:r>
              <w:t>examen</w:t>
            </w:r>
            <w:proofErr w:type="spellEnd"/>
          </w:p>
        </w:tc>
        <w:tc>
          <w:tcPr>
            <w:tcW w:w="3247" w:type="dxa"/>
            <w:vAlign w:val="center"/>
          </w:tcPr>
          <w:p w:rsidR="003B360D" w:rsidRDefault="003B360D" w:rsidP="003B360D">
            <w:proofErr w:type="gramStart"/>
            <w:r>
              <w:t>art</w:t>
            </w:r>
            <w:proofErr w:type="gramEnd"/>
            <w:r>
              <w:t xml:space="preserve">. </w:t>
            </w:r>
            <w:r w:rsidR="00722B70">
              <w:t>33</w:t>
            </w:r>
          </w:p>
        </w:tc>
      </w:tr>
    </w:tbl>
    <w:p w:rsidR="00F3212E" w:rsidRDefault="00F3212E" w:rsidP="00F3212E"/>
    <w:p w:rsidR="00F3212E" w:rsidRDefault="00F3212E" w:rsidP="00F3212E">
      <w:pPr>
        <w:pStyle w:val="Titlu3"/>
      </w:pPr>
      <w:r>
        <w:t xml:space="preserve">C. </w:t>
      </w:r>
      <w:proofErr w:type="spellStart"/>
      <w:r>
        <w:t>Etapa</w:t>
      </w:r>
      <w:proofErr w:type="spellEnd"/>
      <w:r>
        <w:t xml:space="preserve"> post-</w:t>
      </w:r>
      <w:proofErr w:type="spellStart"/>
      <w:r>
        <w:t>examen</w:t>
      </w:r>
      <w:proofErr w:type="spellEnd"/>
    </w:p>
    <w:tbl>
      <w:tblPr>
        <w:tblStyle w:val="Tabelgril"/>
        <w:tblW w:w="10745" w:type="dxa"/>
        <w:tblInd w:w="-856" w:type="dxa"/>
        <w:tblLook w:val="04A0" w:firstRow="1" w:lastRow="0" w:firstColumn="1" w:lastColumn="0" w:noHBand="0" w:noVBand="1"/>
      </w:tblPr>
      <w:tblGrid>
        <w:gridCol w:w="709"/>
        <w:gridCol w:w="4582"/>
        <w:gridCol w:w="3753"/>
        <w:gridCol w:w="1701"/>
      </w:tblGrid>
      <w:tr w:rsidR="003B360D" w:rsidRPr="003B360D" w:rsidTr="00F23EF9">
        <w:tc>
          <w:tcPr>
            <w:tcW w:w="709" w:type="dxa"/>
            <w:vAlign w:val="center"/>
          </w:tcPr>
          <w:p w:rsidR="003B360D" w:rsidRPr="003B360D" w:rsidRDefault="003B360D" w:rsidP="003B360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B36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Nr</w:t>
            </w:r>
            <w:proofErr w:type="spellEnd"/>
            <w:r w:rsidRPr="003B36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proofErr w:type="spellStart"/>
            <w:r w:rsidRPr="003B36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crt</w:t>
            </w:r>
            <w:proofErr w:type="spellEnd"/>
            <w:r w:rsidRPr="003B36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4582" w:type="dxa"/>
            <w:vAlign w:val="center"/>
          </w:tcPr>
          <w:p w:rsidR="003B360D" w:rsidRPr="003B360D" w:rsidRDefault="003B360D" w:rsidP="003B360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B36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Activitatea</w:t>
            </w:r>
            <w:proofErr w:type="spellEnd"/>
          </w:p>
        </w:tc>
        <w:tc>
          <w:tcPr>
            <w:tcW w:w="3753" w:type="dxa"/>
            <w:vAlign w:val="center"/>
          </w:tcPr>
          <w:p w:rsidR="003B360D" w:rsidRPr="003B360D" w:rsidRDefault="003B360D" w:rsidP="003B360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B36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Responsabili</w:t>
            </w:r>
            <w:proofErr w:type="spellEnd"/>
          </w:p>
        </w:tc>
        <w:tc>
          <w:tcPr>
            <w:tcW w:w="1701" w:type="dxa"/>
            <w:vAlign w:val="center"/>
          </w:tcPr>
          <w:p w:rsidR="003B360D" w:rsidRPr="003B360D" w:rsidRDefault="003B360D" w:rsidP="003B360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Art. OMEN</w:t>
            </w:r>
            <w:r w:rsidRPr="003B36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4435/2014</w:t>
            </w:r>
          </w:p>
        </w:tc>
      </w:tr>
      <w:tr w:rsidR="003B360D" w:rsidRPr="003B360D" w:rsidTr="00F23EF9">
        <w:tc>
          <w:tcPr>
            <w:tcW w:w="709" w:type="dxa"/>
            <w:vAlign w:val="center"/>
          </w:tcPr>
          <w:p w:rsidR="003B360D" w:rsidRPr="003B360D" w:rsidRDefault="003B360D" w:rsidP="003B36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6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82" w:type="dxa"/>
            <w:vAlign w:val="center"/>
          </w:tcPr>
          <w:p w:rsidR="003B360D" w:rsidRPr="003B360D" w:rsidRDefault="003B360D" w:rsidP="003B36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360D">
              <w:rPr>
                <w:rFonts w:ascii="Times New Roman" w:hAnsi="Times New Roman" w:cs="Times New Roman"/>
                <w:sz w:val="24"/>
                <w:szCs w:val="24"/>
              </w:rPr>
              <w:t>Centralizarea</w:t>
            </w:r>
            <w:proofErr w:type="spellEnd"/>
            <w:r w:rsidRPr="003B36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360D">
              <w:rPr>
                <w:rFonts w:ascii="Times New Roman" w:hAnsi="Times New Roman" w:cs="Times New Roman"/>
                <w:sz w:val="24"/>
                <w:szCs w:val="24"/>
              </w:rPr>
              <w:t>rezultatelor</w:t>
            </w:r>
            <w:proofErr w:type="spellEnd"/>
            <w:r w:rsidRPr="003B36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360D">
              <w:rPr>
                <w:rFonts w:ascii="Times New Roman" w:hAnsi="Times New Roman" w:cs="Times New Roman"/>
                <w:sz w:val="24"/>
                <w:szCs w:val="24"/>
              </w:rPr>
              <w:t>examenului</w:t>
            </w:r>
            <w:proofErr w:type="spellEnd"/>
          </w:p>
        </w:tc>
        <w:tc>
          <w:tcPr>
            <w:tcW w:w="3753" w:type="dxa"/>
            <w:vAlign w:val="center"/>
          </w:tcPr>
          <w:p w:rsidR="003B360D" w:rsidRPr="003B360D" w:rsidRDefault="003B360D" w:rsidP="003B36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360D">
              <w:rPr>
                <w:rFonts w:ascii="Times New Roman" w:hAnsi="Times New Roman" w:cs="Times New Roman"/>
                <w:sz w:val="24"/>
                <w:szCs w:val="24"/>
              </w:rPr>
              <w:t>Secretar</w:t>
            </w:r>
            <w:proofErr w:type="spellEnd"/>
            <w:r w:rsidRPr="003B36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CE</w:t>
            </w:r>
          </w:p>
        </w:tc>
        <w:tc>
          <w:tcPr>
            <w:tcW w:w="1701" w:type="dxa"/>
            <w:vAlign w:val="center"/>
          </w:tcPr>
          <w:p w:rsidR="003B360D" w:rsidRPr="003B360D" w:rsidRDefault="003B360D" w:rsidP="003B36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B360D">
              <w:rPr>
                <w:rFonts w:ascii="Times New Roman" w:hAnsi="Times New Roman" w:cs="Times New Roman"/>
                <w:sz w:val="24"/>
                <w:szCs w:val="24"/>
              </w:rPr>
              <w:t>art</w:t>
            </w:r>
            <w:proofErr w:type="gramEnd"/>
            <w:r w:rsidRPr="003B360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23EF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B360D" w:rsidRPr="003B360D" w:rsidTr="00F23EF9">
        <w:tc>
          <w:tcPr>
            <w:tcW w:w="709" w:type="dxa"/>
            <w:vAlign w:val="center"/>
          </w:tcPr>
          <w:p w:rsidR="003B360D" w:rsidRPr="003B360D" w:rsidRDefault="003B360D" w:rsidP="003B36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6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82" w:type="dxa"/>
            <w:vAlign w:val="center"/>
          </w:tcPr>
          <w:p w:rsidR="003B360D" w:rsidRPr="003B360D" w:rsidRDefault="003B360D" w:rsidP="003B36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360D">
              <w:rPr>
                <w:rFonts w:ascii="Times New Roman" w:hAnsi="Times New Roman" w:cs="Times New Roman"/>
                <w:sz w:val="24"/>
                <w:szCs w:val="24"/>
              </w:rPr>
              <w:t>Transmiterea</w:t>
            </w:r>
            <w:proofErr w:type="spellEnd"/>
            <w:r w:rsidRPr="003B36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360D">
              <w:rPr>
                <w:rFonts w:ascii="Times New Roman" w:hAnsi="Times New Roman" w:cs="Times New Roman"/>
                <w:sz w:val="24"/>
                <w:szCs w:val="24"/>
              </w:rPr>
              <w:t>documentelor</w:t>
            </w:r>
            <w:proofErr w:type="spellEnd"/>
            <w:r w:rsidRPr="003B36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360D">
              <w:rPr>
                <w:rFonts w:ascii="Times New Roman" w:hAnsi="Times New Roman" w:cs="Times New Roman"/>
                <w:sz w:val="24"/>
                <w:szCs w:val="24"/>
              </w:rPr>
              <w:t>către</w:t>
            </w:r>
            <w:proofErr w:type="spellEnd"/>
            <w:r w:rsidRPr="003B360D">
              <w:rPr>
                <w:rFonts w:ascii="Times New Roman" w:hAnsi="Times New Roman" w:cs="Times New Roman"/>
                <w:sz w:val="24"/>
                <w:szCs w:val="24"/>
              </w:rPr>
              <w:t xml:space="preserve"> ISJ / CJEC</w:t>
            </w:r>
          </w:p>
        </w:tc>
        <w:tc>
          <w:tcPr>
            <w:tcW w:w="3753" w:type="dxa"/>
            <w:vAlign w:val="center"/>
          </w:tcPr>
          <w:p w:rsidR="003B360D" w:rsidRPr="003B360D" w:rsidRDefault="003B360D" w:rsidP="003B36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360D">
              <w:rPr>
                <w:rFonts w:ascii="Times New Roman" w:hAnsi="Times New Roman" w:cs="Times New Roman"/>
                <w:sz w:val="24"/>
                <w:szCs w:val="24"/>
              </w:rPr>
              <w:t>Președinte</w:t>
            </w:r>
            <w:proofErr w:type="spellEnd"/>
            <w:r w:rsidRPr="003B36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360D">
              <w:rPr>
                <w:rFonts w:ascii="Times New Roman" w:hAnsi="Times New Roman" w:cs="Times New Roman"/>
                <w:sz w:val="24"/>
                <w:szCs w:val="24"/>
              </w:rPr>
              <w:t>comisie</w:t>
            </w:r>
            <w:proofErr w:type="spellEnd"/>
          </w:p>
        </w:tc>
        <w:tc>
          <w:tcPr>
            <w:tcW w:w="1701" w:type="dxa"/>
            <w:vAlign w:val="center"/>
          </w:tcPr>
          <w:p w:rsidR="003B360D" w:rsidRPr="003B360D" w:rsidRDefault="003B360D" w:rsidP="003B36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B360D">
              <w:rPr>
                <w:rFonts w:ascii="Times New Roman" w:hAnsi="Times New Roman" w:cs="Times New Roman"/>
                <w:sz w:val="24"/>
                <w:szCs w:val="24"/>
              </w:rPr>
              <w:t>art</w:t>
            </w:r>
            <w:proofErr w:type="gramEnd"/>
            <w:r w:rsidRPr="003B360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23EF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3B360D" w:rsidRPr="003B360D" w:rsidTr="00F23EF9">
        <w:tc>
          <w:tcPr>
            <w:tcW w:w="709" w:type="dxa"/>
            <w:vAlign w:val="center"/>
          </w:tcPr>
          <w:p w:rsidR="003B360D" w:rsidRPr="003B360D" w:rsidRDefault="003B360D" w:rsidP="003B36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6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82" w:type="dxa"/>
            <w:vAlign w:val="center"/>
          </w:tcPr>
          <w:p w:rsidR="003B360D" w:rsidRPr="003B360D" w:rsidRDefault="003B360D" w:rsidP="003B36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360D">
              <w:rPr>
                <w:rFonts w:ascii="Times New Roman" w:hAnsi="Times New Roman" w:cs="Times New Roman"/>
                <w:sz w:val="24"/>
                <w:szCs w:val="24"/>
              </w:rPr>
              <w:t>Eliberarea</w:t>
            </w:r>
            <w:proofErr w:type="spellEnd"/>
            <w:r w:rsidRPr="003B36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360D">
              <w:rPr>
                <w:rFonts w:ascii="Times New Roman" w:hAnsi="Times New Roman" w:cs="Times New Roman"/>
                <w:sz w:val="24"/>
                <w:szCs w:val="24"/>
              </w:rPr>
              <w:t>certificatelor</w:t>
            </w:r>
            <w:proofErr w:type="spellEnd"/>
            <w:r w:rsidRPr="003B360D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3B360D">
              <w:rPr>
                <w:rFonts w:ascii="Times New Roman" w:hAnsi="Times New Roman" w:cs="Times New Roman"/>
                <w:sz w:val="24"/>
                <w:szCs w:val="24"/>
              </w:rPr>
              <w:t>calificare</w:t>
            </w:r>
            <w:proofErr w:type="spellEnd"/>
            <w:r w:rsidRPr="003B36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360D">
              <w:rPr>
                <w:rFonts w:ascii="Times New Roman" w:hAnsi="Times New Roman" w:cs="Times New Roman"/>
                <w:sz w:val="24"/>
                <w:szCs w:val="24"/>
              </w:rPr>
              <w:t>profesională</w:t>
            </w:r>
            <w:proofErr w:type="spellEnd"/>
          </w:p>
        </w:tc>
        <w:tc>
          <w:tcPr>
            <w:tcW w:w="3753" w:type="dxa"/>
            <w:vAlign w:val="center"/>
          </w:tcPr>
          <w:p w:rsidR="003B360D" w:rsidRPr="003B360D" w:rsidRDefault="003B360D" w:rsidP="003B36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360D">
              <w:rPr>
                <w:rFonts w:ascii="Times New Roman" w:hAnsi="Times New Roman" w:cs="Times New Roman"/>
                <w:sz w:val="24"/>
                <w:szCs w:val="24"/>
              </w:rPr>
              <w:t>Unitatea</w:t>
            </w:r>
            <w:proofErr w:type="spellEnd"/>
            <w:r w:rsidRPr="003B36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360D">
              <w:rPr>
                <w:rFonts w:ascii="Times New Roman" w:hAnsi="Times New Roman" w:cs="Times New Roman"/>
                <w:sz w:val="24"/>
                <w:szCs w:val="24"/>
              </w:rPr>
              <w:t>școlară</w:t>
            </w:r>
            <w:proofErr w:type="spellEnd"/>
          </w:p>
        </w:tc>
        <w:tc>
          <w:tcPr>
            <w:tcW w:w="1701" w:type="dxa"/>
            <w:vAlign w:val="center"/>
          </w:tcPr>
          <w:p w:rsidR="003B360D" w:rsidRPr="003B360D" w:rsidRDefault="00F23EF9" w:rsidP="003B36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art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30 (alin.2)</w:t>
            </w:r>
          </w:p>
        </w:tc>
      </w:tr>
      <w:tr w:rsidR="003B360D" w:rsidRPr="003B360D" w:rsidTr="00F23EF9">
        <w:tc>
          <w:tcPr>
            <w:tcW w:w="709" w:type="dxa"/>
            <w:vAlign w:val="center"/>
          </w:tcPr>
          <w:p w:rsidR="003B360D" w:rsidRPr="003B360D" w:rsidRDefault="003B360D" w:rsidP="003B36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6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582" w:type="dxa"/>
            <w:vAlign w:val="center"/>
          </w:tcPr>
          <w:p w:rsidR="003B360D" w:rsidRPr="003B360D" w:rsidRDefault="003B360D" w:rsidP="003B36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360D">
              <w:rPr>
                <w:rFonts w:ascii="Times New Roman" w:hAnsi="Times New Roman" w:cs="Times New Roman"/>
                <w:sz w:val="24"/>
                <w:szCs w:val="24"/>
              </w:rPr>
              <w:t>Arhivarea</w:t>
            </w:r>
            <w:proofErr w:type="spellEnd"/>
            <w:r w:rsidRPr="003B36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360D">
              <w:rPr>
                <w:rFonts w:ascii="Times New Roman" w:hAnsi="Times New Roman" w:cs="Times New Roman"/>
                <w:sz w:val="24"/>
                <w:szCs w:val="24"/>
              </w:rPr>
              <w:t>documentelor</w:t>
            </w:r>
            <w:proofErr w:type="spellEnd"/>
            <w:r w:rsidRPr="003B36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360D">
              <w:rPr>
                <w:rFonts w:ascii="Times New Roman" w:hAnsi="Times New Roman" w:cs="Times New Roman"/>
                <w:sz w:val="24"/>
                <w:szCs w:val="24"/>
              </w:rPr>
              <w:t>examenului</w:t>
            </w:r>
            <w:proofErr w:type="spellEnd"/>
          </w:p>
        </w:tc>
        <w:tc>
          <w:tcPr>
            <w:tcW w:w="3753" w:type="dxa"/>
            <w:vAlign w:val="center"/>
          </w:tcPr>
          <w:p w:rsidR="003B360D" w:rsidRPr="003B360D" w:rsidRDefault="003B360D" w:rsidP="003B36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60D">
              <w:rPr>
                <w:rFonts w:ascii="Times New Roman" w:hAnsi="Times New Roman" w:cs="Times New Roman"/>
                <w:sz w:val="24"/>
                <w:szCs w:val="24"/>
              </w:rPr>
              <w:t xml:space="preserve">Director / </w:t>
            </w:r>
            <w:proofErr w:type="spellStart"/>
            <w:r w:rsidRPr="003B360D">
              <w:rPr>
                <w:rFonts w:ascii="Times New Roman" w:hAnsi="Times New Roman" w:cs="Times New Roman"/>
                <w:sz w:val="24"/>
                <w:szCs w:val="24"/>
              </w:rPr>
              <w:t>Secretar</w:t>
            </w:r>
            <w:proofErr w:type="spellEnd"/>
          </w:p>
        </w:tc>
        <w:tc>
          <w:tcPr>
            <w:tcW w:w="1701" w:type="dxa"/>
            <w:vAlign w:val="center"/>
          </w:tcPr>
          <w:p w:rsidR="003B360D" w:rsidRPr="003B360D" w:rsidRDefault="003B360D" w:rsidP="003B36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B360D">
              <w:rPr>
                <w:rFonts w:ascii="Times New Roman" w:hAnsi="Times New Roman" w:cs="Times New Roman"/>
                <w:sz w:val="24"/>
                <w:szCs w:val="24"/>
              </w:rPr>
              <w:t>art</w:t>
            </w:r>
            <w:proofErr w:type="gramEnd"/>
            <w:r w:rsidRPr="003B360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23EF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3B360D" w:rsidRPr="003B360D" w:rsidTr="00F23EF9">
        <w:tc>
          <w:tcPr>
            <w:tcW w:w="709" w:type="dxa"/>
            <w:vAlign w:val="center"/>
          </w:tcPr>
          <w:p w:rsidR="003B360D" w:rsidRPr="003B360D" w:rsidRDefault="003B360D" w:rsidP="003B36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6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82" w:type="dxa"/>
            <w:vAlign w:val="center"/>
          </w:tcPr>
          <w:p w:rsidR="003B360D" w:rsidRPr="003B360D" w:rsidRDefault="003B360D" w:rsidP="003B36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360D">
              <w:rPr>
                <w:rFonts w:ascii="Times New Roman" w:hAnsi="Times New Roman" w:cs="Times New Roman"/>
                <w:sz w:val="24"/>
                <w:szCs w:val="24"/>
              </w:rPr>
              <w:t>Elaborarea</w:t>
            </w:r>
            <w:proofErr w:type="spellEnd"/>
            <w:r w:rsidRPr="003B36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360D">
              <w:rPr>
                <w:rFonts w:ascii="Times New Roman" w:hAnsi="Times New Roman" w:cs="Times New Roman"/>
                <w:sz w:val="24"/>
                <w:szCs w:val="24"/>
              </w:rPr>
              <w:t>raportului</w:t>
            </w:r>
            <w:proofErr w:type="spellEnd"/>
            <w:r w:rsidRPr="003B36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360D">
              <w:rPr>
                <w:rFonts w:ascii="Times New Roman" w:hAnsi="Times New Roman" w:cs="Times New Roman"/>
                <w:sz w:val="24"/>
                <w:szCs w:val="24"/>
              </w:rPr>
              <w:t>privind</w:t>
            </w:r>
            <w:proofErr w:type="spellEnd"/>
            <w:r w:rsidRPr="003B36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360D">
              <w:rPr>
                <w:rFonts w:ascii="Times New Roman" w:hAnsi="Times New Roman" w:cs="Times New Roman"/>
                <w:sz w:val="24"/>
                <w:szCs w:val="24"/>
              </w:rPr>
              <w:t>desfășurarea</w:t>
            </w:r>
            <w:proofErr w:type="spellEnd"/>
            <w:r w:rsidRPr="003B36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360D">
              <w:rPr>
                <w:rFonts w:ascii="Times New Roman" w:hAnsi="Times New Roman" w:cs="Times New Roman"/>
                <w:sz w:val="24"/>
                <w:szCs w:val="24"/>
              </w:rPr>
              <w:t>examenului</w:t>
            </w:r>
            <w:proofErr w:type="spellEnd"/>
          </w:p>
        </w:tc>
        <w:tc>
          <w:tcPr>
            <w:tcW w:w="3753" w:type="dxa"/>
            <w:vAlign w:val="center"/>
          </w:tcPr>
          <w:p w:rsidR="003B360D" w:rsidRPr="003B360D" w:rsidRDefault="003B360D" w:rsidP="003B36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60D">
              <w:rPr>
                <w:rFonts w:ascii="Times New Roman" w:hAnsi="Times New Roman" w:cs="Times New Roman"/>
                <w:sz w:val="24"/>
                <w:szCs w:val="24"/>
              </w:rPr>
              <w:t>Director</w:t>
            </w:r>
          </w:p>
        </w:tc>
        <w:tc>
          <w:tcPr>
            <w:tcW w:w="1701" w:type="dxa"/>
            <w:vAlign w:val="center"/>
          </w:tcPr>
          <w:p w:rsidR="003B360D" w:rsidRPr="003B360D" w:rsidRDefault="003B360D" w:rsidP="00F23E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6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3EF9">
              <w:rPr>
                <w:rFonts w:ascii="Times New Roman" w:hAnsi="Times New Roman" w:cs="Times New Roman"/>
                <w:sz w:val="24"/>
                <w:szCs w:val="24"/>
              </w:rPr>
              <w:t>Art.35</w:t>
            </w:r>
          </w:p>
        </w:tc>
      </w:tr>
      <w:tr w:rsidR="003B360D" w:rsidRPr="003B360D" w:rsidTr="00F23EF9">
        <w:tc>
          <w:tcPr>
            <w:tcW w:w="709" w:type="dxa"/>
            <w:vAlign w:val="center"/>
          </w:tcPr>
          <w:p w:rsidR="003B360D" w:rsidRPr="003B360D" w:rsidRDefault="003B360D" w:rsidP="003B36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82" w:type="dxa"/>
            <w:vAlign w:val="center"/>
          </w:tcPr>
          <w:p w:rsidR="003B360D" w:rsidRPr="003B360D" w:rsidRDefault="003B360D" w:rsidP="003B36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Transmiterea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documentelor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finale (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raport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CE,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catalogul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CE,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raportul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monitorului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catre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CJEC</w:t>
            </w:r>
          </w:p>
        </w:tc>
        <w:tc>
          <w:tcPr>
            <w:tcW w:w="3753" w:type="dxa"/>
            <w:vAlign w:val="center"/>
          </w:tcPr>
          <w:p w:rsidR="003B360D" w:rsidRPr="003B360D" w:rsidRDefault="003B360D" w:rsidP="003B36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Director/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Presedinte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CE</w:t>
            </w:r>
          </w:p>
        </w:tc>
        <w:tc>
          <w:tcPr>
            <w:tcW w:w="1701" w:type="dxa"/>
            <w:vAlign w:val="center"/>
          </w:tcPr>
          <w:p w:rsidR="003B360D" w:rsidRPr="003B360D" w:rsidRDefault="00F23EF9" w:rsidP="003B36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Art 35</w:t>
            </w:r>
          </w:p>
        </w:tc>
      </w:tr>
      <w:tr w:rsidR="003B360D" w:rsidRPr="003B360D" w:rsidTr="00F23EF9">
        <w:tc>
          <w:tcPr>
            <w:tcW w:w="709" w:type="dxa"/>
            <w:vAlign w:val="center"/>
          </w:tcPr>
          <w:p w:rsidR="003B360D" w:rsidRDefault="003B360D" w:rsidP="003B36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82" w:type="dxa"/>
            <w:vAlign w:val="center"/>
          </w:tcPr>
          <w:p w:rsidR="003B360D" w:rsidRDefault="003B360D" w:rsidP="003B36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Elaborarea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raportului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final 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catre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CJEC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transmiterea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la MEC</w:t>
            </w:r>
          </w:p>
        </w:tc>
        <w:tc>
          <w:tcPr>
            <w:tcW w:w="3753" w:type="dxa"/>
            <w:vAlign w:val="center"/>
          </w:tcPr>
          <w:p w:rsidR="003B360D" w:rsidRDefault="003B360D" w:rsidP="003B36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Presedinte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CJEC/ inspector IPT</w:t>
            </w:r>
          </w:p>
        </w:tc>
        <w:tc>
          <w:tcPr>
            <w:tcW w:w="1701" w:type="dxa"/>
            <w:vAlign w:val="center"/>
          </w:tcPr>
          <w:p w:rsidR="003B360D" w:rsidRPr="003B360D" w:rsidRDefault="00F23EF9" w:rsidP="003B36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Art 36</w:t>
            </w:r>
          </w:p>
        </w:tc>
      </w:tr>
    </w:tbl>
    <w:p w:rsidR="003B360D" w:rsidRPr="003B360D" w:rsidRDefault="003B360D" w:rsidP="003B360D"/>
    <w:p w:rsidR="00F3212E" w:rsidRDefault="00F3212E" w:rsidP="00F3212E">
      <w:pPr>
        <w:pStyle w:val="Titlu2"/>
      </w:pPr>
      <w:r>
        <w:t xml:space="preserve">5. </w:t>
      </w:r>
      <w:proofErr w:type="spellStart"/>
      <w:r>
        <w:t>Resurse</w:t>
      </w:r>
      <w:proofErr w:type="spellEnd"/>
    </w:p>
    <w:p w:rsidR="00F3212E" w:rsidRDefault="00F3212E" w:rsidP="00F3212E">
      <w:pPr>
        <w:pStyle w:val="NormalWeb"/>
        <w:numPr>
          <w:ilvl w:val="0"/>
          <w:numId w:val="10"/>
        </w:numPr>
      </w:pPr>
      <w:proofErr w:type="spellStart"/>
      <w:r>
        <w:rPr>
          <w:rStyle w:val="Robust"/>
        </w:rPr>
        <w:t>Umane</w:t>
      </w:r>
      <w:proofErr w:type="spellEnd"/>
      <w:r>
        <w:t xml:space="preserve">: cadre </w:t>
      </w:r>
      <w:proofErr w:type="spellStart"/>
      <w:r>
        <w:t>didactice</w:t>
      </w:r>
      <w:proofErr w:type="spellEnd"/>
      <w:r>
        <w:t xml:space="preserve"> de </w:t>
      </w:r>
      <w:proofErr w:type="spellStart"/>
      <w:r>
        <w:t>specialitate</w:t>
      </w:r>
      <w:proofErr w:type="spellEnd"/>
      <w:r>
        <w:t xml:space="preserve">, </w:t>
      </w:r>
      <w:proofErr w:type="spellStart"/>
      <w:r>
        <w:t>evaluatori</w:t>
      </w:r>
      <w:proofErr w:type="spellEnd"/>
      <w:r>
        <w:t xml:space="preserve">, </w:t>
      </w:r>
      <w:proofErr w:type="spellStart"/>
      <w:r>
        <w:t>secretari</w:t>
      </w:r>
      <w:proofErr w:type="spellEnd"/>
      <w:r>
        <w:t xml:space="preserve">, personal </w:t>
      </w:r>
      <w:proofErr w:type="spellStart"/>
      <w:r>
        <w:t>auxiliar</w:t>
      </w:r>
      <w:proofErr w:type="spellEnd"/>
      <w:r>
        <w:t>;</w:t>
      </w:r>
    </w:p>
    <w:p w:rsidR="00F3212E" w:rsidRDefault="00F3212E" w:rsidP="00F3212E">
      <w:pPr>
        <w:pStyle w:val="NormalWeb"/>
        <w:numPr>
          <w:ilvl w:val="0"/>
          <w:numId w:val="10"/>
        </w:numPr>
      </w:pPr>
      <w:proofErr w:type="spellStart"/>
      <w:r>
        <w:rPr>
          <w:rStyle w:val="Robust"/>
        </w:rPr>
        <w:t>Materiale</w:t>
      </w:r>
      <w:proofErr w:type="spellEnd"/>
      <w:r>
        <w:t xml:space="preserve">: </w:t>
      </w:r>
      <w:proofErr w:type="spellStart"/>
      <w:r>
        <w:t>ateliere</w:t>
      </w:r>
      <w:proofErr w:type="spellEnd"/>
      <w:r>
        <w:t xml:space="preserve">, </w:t>
      </w:r>
      <w:proofErr w:type="spellStart"/>
      <w:r>
        <w:t>echipamente</w:t>
      </w:r>
      <w:proofErr w:type="spellEnd"/>
      <w:r>
        <w:t xml:space="preserve">, </w:t>
      </w:r>
      <w:proofErr w:type="spellStart"/>
      <w:r>
        <w:t>materiale</w:t>
      </w:r>
      <w:proofErr w:type="spellEnd"/>
      <w:r>
        <w:t xml:space="preserve"> </w:t>
      </w:r>
      <w:proofErr w:type="spellStart"/>
      <w:r>
        <w:t>consumabile</w:t>
      </w:r>
      <w:proofErr w:type="spellEnd"/>
      <w:r>
        <w:t>;</w:t>
      </w:r>
    </w:p>
    <w:p w:rsidR="00F3212E" w:rsidRDefault="00F3212E" w:rsidP="00F3212E">
      <w:pPr>
        <w:pStyle w:val="NormalWeb"/>
        <w:numPr>
          <w:ilvl w:val="0"/>
          <w:numId w:val="10"/>
        </w:numPr>
      </w:pPr>
      <w:proofErr w:type="spellStart"/>
      <w:r>
        <w:rPr>
          <w:rStyle w:val="Robust"/>
        </w:rPr>
        <w:t>Documente</w:t>
      </w:r>
      <w:proofErr w:type="spellEnd"/>
      <w:r>
        <w:t xml:space="preserve">: </w:t>
      </w:r>
      <w:proofErr w:type="spellStart"/>
      <w:r>
        <w:t>metodologie</w:t>
      </w:r>
      <w:proofErr w:type="spellEnd"/>
      <w:r>
        <w:t xml:space="preserve">, SPP, </w:t>
      </w:r>
      <w:proofErr w:type="spellStart"/>
      <w:r>
        <w:t>proceduri</w:t>
      </w:r>
      <w:proofErr w:type="spellEnd"/>
      <w:r>
        <w:t xml:space="preserve">, </w:t>
      </w:r>
      <w:proofErr w:type="spellStart"/>
      <w:r>
        <w:t>formulare</w:t>
      </w:r>
      <w:proofErr w:type="spellEnd"/>
      <w:r>
        <w:t xml:space="preserve"> tip.</w:t>
      </w:r>
    </w:p>
    <w:p w:rsidR="00F3212E" w:rsidRDefault="00F3212E" w:rsidP="00F3212E"/>
    <w:p w:rsidR="00F3212E" w:rsidRDefault="00F3212E" w:rsidP="00F3212E">
      <w:pPr>
        <w:pStyle w:val="Titlu2"/>
      </w:pPr>
      <w:r>
        <w:t xml:space="preserve">6. </w:t>
      </w:r>
      <w:proofErr w:type="spellStart"/>
      <w:r>
        <w:t>Monitorizare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control</w:t>
      </w:r>
    </w:p>
    <w:p w:rsidR="00F3212E" w:rsidRDefault="00F3212E" w:rsidP="00F3212E">
      <w:pPr>
        <w:pStyle w:val="NormalWeb"/>
        <w:numPr>
          <w:ilvl w:val="0"/>
          <w:numId w:val="11"/>
        </w:numPr>
      </w:pPr>
      <w:proofErr w:type="spellStart"/>
      <w:r>
        <w:t>Monitorizarea</w:t>
      </w:r>
      <w:proofErr w:type="spellEnd"/>
      <w:r>
        <w:t xml:space="preserve"> </w:t>
      </w:r>
      <w:proofErr w:type="spellStart"/>
      <w:r>
        <w:t>respectării</w:t>
      </w:r>
      <w:proofErr w:type="spellEnd"/>
      <w:r>
        <w:t xml:space="preserve"> </w:t>
      </w:r>
      <w:proofErr w:type="spellStart"/>
      <w:r>
        <w:t>calendarului</w:t>
      </w:r>
      <w:proofErr w:type="spellEnd"/>
      <w:r>
        <w:t>;</w:t>
      </w:r>
    </w:p>
    <w:p w:rsidR="00F3212E" w:rsidRDefault="00F3212E" w:rsidP="00F3212E">
      <w:pPr>
        <w:pStyle w:val="NormalWeb"/>
        <w:numPr>
          <w:ilvl w:val="0"/>
          <w:numId w:val="11"/>
        </w:numPr>
      </w:pPr>
      <w:proofErr w:type="spellStart"/>
      <w:r>
        <w:t>Verificarea</w:t>
      </w:r>
      <w:proofErr w:type="spellEnd"/>
      <w:r>
        <w:t xml:space="preserve"> </w:t>
      </w:r>
      <w:proofErr w:type="spellStart"/>
      <w:r>
        <w:t>legalității</w:t>
      </w:r>
      <w:proofErr w:type="spellEnd"/>
      <w:r>
        <w:t xml:space="preserve"> </w:t>
      </w:r>
      <w:proofErr w:type="spellStart"/>
      <w:r>
        <w:t>documentelor</w:t>
      </w:r>
      <w:proofErr w:type="spellEnd"/>
      <w:r>
        <w:t>;</w:t>
      </w:r>
    </w:p>
    <w:p w:rsidR="00F3212E" w:rsidRDefault="00F3212E" w:rsidP="00F3212E">
      <w:pPr>
        <w:pStyle w:val="NormalWeb"/>
        <w:numPr>
          <w:ilvl w:val="0"/>
          <w:numId w:val="11"/>
        </w:numPr>
      </w:pPr>
      <w:proofErr w:type="spellStart"/>
      <w:r>
        <w:t>Asigurarea</w:t>
      </w:r>
      <w:proofErr w:type="spellEnd"/>
      <w:r>
        <w:t xml:space="preserve"> </w:t>
      </w:r>
      <w:proofErr w:type="spellStart"/>
      <w:r>
        <w:t>transparenței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corectitudinii</w:t>
      </w:r>
      <w:proofErr w:type="spellEnd"/>
      <w:r>
        <w:t xml:space="preserve"> </w:t>
      </w:r>
      <w:proofErr w:type="spellStart"/>
      <w:r>
        <w:t>evaluării</w:t>
      </w:r>
      <w:proofErr w:type="spellEnd"/>
      <w:r>
        <w:t>;</w:t>
      </w:r>
    </w:p>
    <w:p w:rsidR="00F3212E" w:rsidRDefault="00F3212E" w:rsidP="00F3212E">
      <w:pPr>
        <w:pStyle w:val="NormalWeb"/>
        <w:numPr>
          <w:ilvl w:val="0"/>
          <w:numId w:val="11"/>
        </w:numPr>
      </w:pPr>
      <w:proofErr w:type="spellStart"/>
      <w:r>
        <w:t>Raportare</w:t>
      </w:r>
      <w:proofErr w:type="spellEnd"/>
      <w:r>
        <w:t xml:space="preserve"> </w:t>
      </w:r>
      <w:proofErr w:type="spellStart"/>
      <w:proofErr w:type="gramStart"/>
      <w:r>
        <w:t>către</w:t>
      </w:r>
      <w:proofErr w:type="spellEnd"/>
      <w:r>
        <w:t xml:space="preserve">  CJEC</w:t>
      </w:r>
      <w:proofErr w:type="gramEnd"/>
      <w:r>
        <w:t xml:space="preserve"> - ISJ Hunedoara.</w:t>
      </w:r>
    </w:p>
    <w:p w:rsidR="00F3212E" w:rsidRDefault="00F3212E" w:rsidP="00F3212E"/>
    <w:p w:rsidR="00F3212E" w:rsidRDefault="00F3212E" w:rsidP="00F3212E">
      <w:pPr>
        <w:pStyle w:val="Titlu2"/>
      </w:pPr>
      <w:r>
        <w:t xml:space="preserve">7. </w:t>
      </w:r>
      <w:proofErr w:type="spellStart"/>
      <w:r>
        <w:t>Indicatori</w:t>
      </w:r>
      <w:proofErr w:type="spellEnd"/>
      <w:r>
        <w:t xml:space="preserve"> de </w:t>
      </w:r>
      <w:proofErr w:type="spellStart"/>
      <w:r>
        <w:t>performanță</w:t>
      </w:r>
      <w:proofErr w:type="spellEnd"/>
    </w:p>
    <w:p w:rsidR="00F3212E" w:rsidRDefault="00F3212E" w:rsidP="00F3212E">
      <w:pPr>
        <w:pStyle w:val="NormalWeb"/>
        <w:numPr>
          <w:ilvl w:val="0"/>
          <w:numId w:val="12"/>
        </w:numPr>
      </w:pPr>
      <w:proofErr w:type="spellStart"/>
      <w:r>
        <w:t>Respectarea</w:t>
      </w:r>
      <w:proofErr w:type="spellEnd"/>
      <w:r>
        <w:t xml:space="preserve"> </w:t>
      </w:r>
      <w:proofErr w:type="spellStart"/>
      <w:r>
        <w:t>prevederilor</w:t>
      </w:r>
      <w:proofErr w:type="spellEnd"/>
      <w:r>
        <w:t xml:space="preserve"> </w:t>
      </w:r>
      <w:proofErr w:type="gramStart"/>
      <w:r>
        <w:t>OME(</w:t>
      </w:r>
      <w:proofErr w:type="gramEnd"/>
      <w:r>
        <w:t xml:space="preserve">N) </w:t>
      </w:r>
      <w:proofErr w:type="spellStart"/>
      <w:r>
        <w:t>nr</w:t>
      </w:r>
      <w:proofErr w:type="spellEnd"/>
      <w:r>
        <w:t>. 4435/2014;</w:t>
      </w:r>
    </w:p>
    <w:p w:rsidR="00F3212E" w:rsidRDefault="00F3212E" w:rsidP="00F3212E">
      <w:pPr>
        <w:pStyle w:val="NormalWeb"/>
        <w:numPr>
          <w:ilvl w:val="0"/>
          <w:numId w:val="12"/>
        </w:numPr>
      </w:pPr>
      <w:proofErr w:type="spellStart"/>
      <w:r>
        <w:t>Finalizarea</w:t>
      </w:r>
      <w:proofErr w:type="spellEnd"/>
      <w:r>
        <w:t xml:space="preserve"> </w:t>
      </w:r>
      <w:proofErr w:type="spellStart"/>
      <w:r>
        <w:t>examenului</w:t>
      </w:r>
      <w:proofErr w:type="spellEnd"/>
      <w:r>
        <w:t xml:space="preserve"> </w:t>
      </w:r>
      <w:proofErr w:type="spellStart"/>
      <w:r>
        <w:t>fără</w:t>
      </w:r>
      <w:proofErr w:type="spellEnd"/>
      <w:r>
        <w:t xml:space="preserve"> </w:t>
      </w:r>
      <w:proofErr w:type="spellStart"/>
      <w:r>
        <w:t>incidente</w:t>
      </w:r>
      <w:proofErr w:type="spellEnd"/>
      <w:r>
        <w:t>;</w:t>
      </w:r>
    </w:p>
    <w:p w:rsidR="00F3212E" w:rsidRDefault="00F3212E" w:rsidP="00F3212E">
      <w:pPr>
        <w:pStyle w:val="NormalWeb"/>
        <w:numPr>
          <w:ilvl w:val="0"/>
          <w:numId w:val="12"/>
        </w:numPr>
      </w:pPr>
      <w:proofErr w:type="spellStart"/>
      <w:r>
        <w:t>Corectitudinea</w:t>
      </w:r>
      <w:proofErr w:type="spellEnd"/>
      <w:r>
        <w:t xml:space="preserve"> </w:t>
      </w:r>
      <w:proofErr w:type="spellStart"/>
      <w:r>
        <w:t>documentelor</w:t>
      </w:r>
      <w:proofErr w:type="spellEnd"/>
      <w:r>
        <w:t xml:space="preserve"> </w:t>
      </w:r>
      <w:proofErr w:type="spellStart"/>
      <w:r>
        <w:t>întocmite</w:t>
      </w:r>
      <w:proofErr w:type="spellEnd"/>
      <w:r>
        <w:t>;</w:t>
      </w:r>
    </w:p>
    <w:p w:rsidR="00F3212E" w:rsidRDefault="00F3212E" w:rsidP="00F3212E">
      <w:pPr>
        <w:pStyle w:val="NormalWeb"/>
        <w:numPr>
          <w:ilvl w:val="0"/>
          <w:numId w:val="12"/>
        </w:numPr>
      </w:pPr>
      <w:proofErr w:type="spellStart"/>
      <w:r>
        <w:t>Gradul</w:t>
      </w:r>
      <w:proofErr w:type="spellEnd"/>
      <w:r>
        <w:t xml:space="preserve"> de </w:t>
      </w:r>
      <w:proofErr w:type="spellStart"/>
      <w:r>
        <w:t>promovabilitate</w:t>
      </w:r>
      <w:proofErr w:type="spellEnd"/>
      <w:r>
        <w:t>.</w:t>
      </w:r>
    </w:p>
    <w:p w:rsidR="00F3212E" w:rsidRDefault="00F3212E" w:rsidP="00F3212E">
      <w:pPr>
        <w:pStyle w:val="NormalWeb"/>
        <w:numPr>
          <w:ilvl w:val="0"/>
          <w:numId w:val="12"/>
        </w:numPr>
      </w:pPr>
      <w:proofErr w:type="spellStart"/>
      <w:r>
        <w:t>D</w:t>
      </w:r>
      <w:r w:rsidRPr="00F3212E">
        <w:t>esfășurarea</w:t>
      </w:r>
      <w:proofErr w:type="spellEnd"/>
      <w:r w:rsidRPr="00F3212E">
        <w:t xml:space="preserve"> </w:t>
      </w:r>
      <w:proofErr w:type="spellStart"/>
      <w:r w:rsidRPr="00F3212E">
        <w:t>examenului</w:t>
      </w:r>
      <w:proofErr w:type="spellEnd"/>
      <w:r w:rsidRPr="00F3212E">
        <w:t xml:space="preserve"> </w:t>
      </w:r>
      <w:proofErr w:type="spellStart"/>
      <w:r w:rsidRPr="00F3212E">
        <w:t>fără</w:t>
      </w:r>
      <w:proofErr w:type="spellEnd"/>
      <w:r w:rsidRPr="00F3212E">
        <w:t xml:space="preserve"> </w:t>
      </w:r>
      <w:proofErr w:type="spellStart"/>
      <w:r w:rsidRPr="00F3212E">
        <w:t>incidente</w:t>
      </w:r>
      <w:proofErr w:type="spellEnd"/>
      <w:r w:rsidRPr="00F3212E">
        <w:t>.</w:t>
      </w:r>
    </w:p>
    <w:p w:rsidR="007F13DE" w:rsidRPr="007F13DE" w:rsidRDefault="007F13DE">
      <w:pPr>
        <w:rPr>
          <w:rFonts w:ascii="Times New Roman" w:hAnsi="Times New Roman" w:cs="Times New Roman"/>
          <w:sz w:val="28"/>
          <w:szCs w:val="28"/>
        </w:rPr>
      </w:pPr>
    </w:p>
    <w:p w:rsidR="007314D0" w:rsidRPr="007F13DE" w:rsidRDefault="00D804E4">
      <w:pPr>
        <w:rPr>
          <w:rFonts w:ascii="Times New Roman" w:hAnsi="Times New Roman" w:cs="Times New Roman"/>
          <w:sz w:val="28"/>
          <w:szCs w:val="28"/>
        </w:rPr>
      </w:pPr>
      <w:r w:rsidRPr="007F13DE">
        <w:rPr>
          <w:rFonts w:ascii="Times New Roman" w:hAnsi="Times New Roman" w:cs="Times New Roman"/>
          <w:sz w:val="28"/>
          <w:szCs w:val="28"/>
        </w:rPr>
        <w:br/>
      </w:r>
    </w:p>
    <w:sectPr w:rsidR="007314D0" w:rsidRPr="007F13DE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3DD0" w:rsidRDefault="00143DD0" w:rsidP="007F13DE">
      <w:pPr>
        <w:spacing w:after="0" w:line="240" w:lineRule="auto"/>
      </w:pPr>
      <w:r>
        <w:separator/>
      </w:r>
    </w:p>
  </w:endnote>
  <w:endnote w:type="continuationSeparator" w:id="0">
    <w:p w:rsidR="00143DD0" w:rsidRDefault="00143DD0" w:rsidP="007F1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3DD0" w:rsidRDefault="00143DD0" w:rsidP="007F13DE">
      <w:pPr>
        <w:spacing w:after="0" w:line="240" w:lineRule="auto"/>
      </w:pPr>
      <w:r>
        <w:separator/>
      </w:r>
    </w:p>
  </w:footnote>
  <w:footnote w:type="continuationSeparator" w:id="0">
    <w:p w:rsidR="00143DD0" w:rsidRDefault="00143DD0" w:rsidP="007F1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13DE" w:rsidRPr="00440CE1" w:rsidRDefault="007F13DE" w:rsidP="007F13DE">
    <w:pPr>
      <w:pStyle w:val="Antet"/>
      <w:jc w:val="center"/>
      <w:rPr>
        <w:sz w:val="12"/>
      </w:rPr>
    </w:pPr>
    <w:r w:rsidRPr="00A35C99">
      <w:rPr>
        <w:noProof/>
      </w:rPr>
      <w:drawing>
        <wp:inline distT="0" distB="0" distL="0" distR="0">
          <wp:extent cx="3413760" cy="594360"/>
          <wp:effectExtent l="0" t="0" r="0" b="0"/>
          <wp:docPr id="2" name="I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13760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35C99">
      <w:rPr>
        <w:noProof/>
      </w:rPr>
      <w:drawing>
        <wp:inline distT="0" distB="0" distL="0" distR="0">
          <wp:extent cx="1897380" cy="647700"/>
          <wp:effectExtent l="0" t="0" r="7620" b="0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738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F13DE" w:rsidRDefault="007F13DE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tat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tat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umarcator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umarcator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erota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cumarcator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E170A14"/>
    <w:multiLevelType w:val="multilevel"/>
    <w:tmpl w:val="8A429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FA9724F"/>
    <w:multiLevelType w:val="multilevel"/>
    <w:tmpl w:val="00460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1981B11"/>
    <w:multiLevelType w:val="multilevel"/>
    <w:tmpl w:val="FE72E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4616"/>
    <w:rsid w:val="0006063C"/>
    <w:rsid w:val="00143DD0"/>
    <w:rsid w:val="0015074B"/>
    <w:rsid w:val="0029639D"/>
    <w:rsid w:val="00326F90"/>
    <w:rsid w:val="003B360D"/>
    <w:rsid w:val="006F4CCC"/>
    <w:rsid w:val="00722B70"/>
    <w:rsid w:val="007314D0"/>
    <w:rsid w:val="007F13DE"/>
    <w:rsid w:val="00AA1D8D"/>
    <w:rsid w:val="00B47730"/>
    <w:rsid w:val="00B71FBB"/>
    <w:rsid w:val="00CB0664"/>
    <w:rsid w:val="00D804E4"/>
    <w:rsid w:val="00F23EF9"/>
    <w:rsid w:val="00F3212E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00FC313A-46D8-4E56-98B8-3491ADCE6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93F"/>
  </w:style>
  <w:style w:type="paragraph" w:styleId="Titlu1">
    <w:name w:val="heading 1"/>
    <w:basedOn w:val="Normal"/>
    <w:next w:val="Normal"/>
    <w:link w:val="Titlu1Caracte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u3">
    <w:name w:val="heading 3"/>
    <w:basedOn w:val="Normal"/>
    <w:next w:val="Normal"/>
    <w:link w:val="Titlu3Caracte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E618BF"/>
  </w:style>
  <w:style w:type="paragraph" w:styleId="Subsol">
    <w:name w:val="footer"/>
    <w:basedOn w:val="Normal"/>
    <w:link w:val="SubsolCaracte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E618BF"/>
  </w:style>
  <w:style w:type="paragraph" w:styleId="Frspaiere">
    <w:name w:val="No Spacing"/>
    <w:uiPriority w:val="1"/>
    <w:qFormat/>
    <w:rsid w:val="00FC693F"/>
    <w:pPr>
      <w:spacing w:after="0" w:line="240" w:lineRule="auto"/>
    </w:pPr>
  </w:style>
  <w:style w:type="character" w:customStyle="1" w:styleId="Titlu1Caracter">
    <w:name w:val="Titlu 1 Caracter"/>
    <w:basedOn w:val="Fontdeparagrafimplicit"/>
    <w:link w:val="Titlu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lu2Caracter">
    <w:name w:val="Titlu 2 Caracter"/>
    <w:basedOn w:val="Fontdeparagrafimplicit"/>
    <w:link w:val="Titlu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lu3Caracter">
    <w:name w:val="Titlu 3 Caracter"/>
    <w:basedOn w:val="Fontdeparagrafimplicit"/>
    <w:link w:val="Titlu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u">
    <w:name w:val="Title"/>
    <w:basedOn w:val="Normal"/>
    <w:next w:val="Normal"/>
    <w:link w:val="TitluCaracte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uCaracter">
    <w:name w:val="Titlu Caracter"/>
    <w:basedOn w:val="Fontdeparagrafimplicit"/>
    <w:link w:val="Titl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uCaracter">
    <w:name w:val="Subtitlu Caracter"/>
    <w:basedOn w:val="Fontdeparagrafimplicit"/>
    <w:link w:val="Subtitl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text">
    <w:name w:val="Body Text"/>
    <w:basedOn w:val="Normal"/>
    <w:link w:val="CorptextCaracter"/>
    <w:uiPriority w:val="99"/>
    <w:unhideWhenUsed/>
    <w:rsid w:val="00AA1D8D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uiPriority w:val="99"/>
    <w:rsid w:val="00AA1D8D"/>
  </w:style>
  <w:style w:type="paragraph" w:styleId="Corptext2">
    <w:name w:val="Body Text 2"/>
    <w:basedOn w:val="Normal"/>
    <w:link w:val="Corptext2Caracter"/>
    <w:uiPriority w:val="99"/>
    <w:unhideWhenUsed/>
    <w:rsid w:val="00AA1D8D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AA1D8D"/>
  </w:style>
  <w:style w:type="paragraph" w:styleId="Corptext3">
    <w:name w:val="Body Text 3"/>
    <w:basedOn w:val="Normal"/>
    <w:link w:val="Corptext3Caracte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text3Caracter">
    <w:name w:val="Corp text 3 Caracter"/>
    <w:basedOn w:val="Fontdeparagrafimplicit"/>
    <w:link w:val="Corp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cumarcator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umarcator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umarcator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erotat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numerotat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numerotat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ar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ar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ar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macrocomand">
    <w:name w:val="macro"/>
    <w:link w:val="TextmacrocomandCaracte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macrocomandCaracter">
    <w:name w:val="Text macrocomandă Caracter"/>
    <w:basedOn w:val="Fontdeparagrafimplicit"/>
    <w:link w:val="Textmacrocomand"/>
    <w:uiPriority w:val="99"/>
    <w:rsid w:val="0029639D"/>
    <w:rPr>
      <w:rFonts w:ascii="Courier" w:hAnsi="Courier"/>
      <w:sz w:val="20"/>
      <w:szCs w:val="20"/>
    </w:rPr>
  </w:style>
  <w:style w:type="paragraph" w:styleId="Citat">
    <w:name w:val="Quote"/>
    <w:basedOn w:val="Normal"/>
    <w:next w:val="Normal"/>
    <w:link w:val="CitatCaracter"/>
    <w:uiPriority w:val="29"/>
    <w:qFormat/>
    <w:rsid w:val="00FC693F"/>
    <w:rPr>
      <w:i/>
      <w:iCs/>
      <w:color w:val="000000" w:themeColor="text1"/>
    </w:rPr>
  </w:style>
  <w:style w:type="character" w:customStyle="1" w:styleId="CitatCaracter">
    <w:name w:val="Citat Caracter"/>
    <w:basedOn w:val="Fontdeparagrafimplicit"/>
    <w:link w:val="Citat"/>
    <w:uiPriority w:val="29"/>
    <w:rsid w:val="00FC693F"/>
    <w:rPr>
      <w:i/>
      <w:iCs/>
      <w:color w:val="000000" w:themeColor="text1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Robust">
    <w:name w:val="Strong"/>
    <w:basedOn w:val="Fontdeparagrafimplicit"/>
    <w:uiPriority w:val="22"/>
    <w:qFormat/>
    <w:rsid w:val="00FC693F"/>
    <w:rPr>
      <w:b/>
      <w:bCs/>
    </w:rPr>
  </w:style>
  <w:style w:type="character" w:styleId="Accentuat">
    <w:name w:val="Emphasis"/>
    <w:basedOn w:val="Fontdeparagrafimplicit"/>
    <w:uiPriority w:val="20"/>
    <w:qFormat/>
    <w:rsid w:val="00FC693F"/>
    <w:rPr>
      <w:i/>
      <w:iCs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FC693F"/>
    <w:rPr>
      <w:b/>
      <w:bCs/>
      <w:i/>
      <w:iCs/>
      <w:color w:val="4F81BD" w:themeColor="accent1"/>
    </w:rPr>
  </w:style>
  <w:style w:type="character" w:styleId="Accentuaresubtil">
    <w:name w:val="Subtle Emphasis"/>
    <w:basedOn w:val="Fontdeparagrafimplicit"/>
    <w:uiPriority w:val="19"/>
    <w:qFormat/>
    <w:rsid w:val="00FC693F"/>
    <w:rPr>
      <w:i/>
      <w:iCs/>
      <w:color w:val="808080" w:themeColor="text1" w:themeTint="7F"/>
    </w:rPr>
  </w:style>
  <w:style w:type="character" w:styleId="Accentuareintens">
    <w:name w:val="Intense Emphasis"/>
    <w:basedOn w:val="Fontdeparagrafimplicit"/>
    <w:uiPriority w:val="21"/>
    <w:qFormat/>
    <w:rsid w:val="00FC693F"/>
    <w:rPr>
      <w:b/>
      <w:bCs/>
      <w:i/>
      <w:iCs/>
      <w:color w:val="4F81BD" w:themeColor="accent1"/>
    </w:rPr>
  </w:style>
  <w:style w:type="character" w:styleId="Referiresubtil">
    <w:name w:val="Subtle Reference"/>
    <w:basedOn w:val="Fontdeparagrafimplicit"/>
    <w:uiPriority w:val="31"/>
    <w:qFormat/>
    <w:rsid w:val="00FC693F"/>
    <w:rPr>
      <w:smallCaps/>
      <w:color w:val="C0504D" w:themeColor="accent2"/>
      <w:u w:val="single"/>
    </w:rPr>
  </w:style>
  <w:style w:type="character" w:styleId="Referireintens">
    <w:name w:val="Intense Reference"/>
    <w:basedOn w:val="Fontdeparagrafimplici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lulcrii">
    <w:name w:val="Book Title"/>
    <w:basedOn w:val="Fontdeparagrafimplicit"/>
    <w:uiPriority w:val="33"/>
    <w:qFormat/>
    <w:rsid w:val="00FC693F"/>
    <w:rPr>
      <w:b/>
      <w:bCs/>
      <w:smallCaps/>
      <w:spacing w:val="5"/>
    </w:rPr>
  </w:style>
  <w:style w:type="paragraph" w:styleId="Titlucuprins">
    <w:name w:val="TOC Heading"/>
    <w:basedOn w:val="Titlu1"/>
    <w:next w:val="Normal"/>
    <w:uiPriority w:val="39"/>
    <w:semiHidden/>
    <w:unhideWhenUsed/>
    <w:qFormat/>
    <w:rsid w:val="00FC693F"/>
    <w:pPr>
      <w:outlineLvl w:val="9"/>
    </w:pPr>
  </w:style>
  <w:style w:type="table" w:styleId="Tabelgril">
    <w:name w:val="Table Grid"/>
    <w:basedOn w:val="Tabel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Umbriredeculoaredeschis">
    <w:name w:val="Light Shading"/>
    <w:basedOn w:val="Tabel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Umbriredeculoaredeschis-Accentuare1">
    <w:name w:val="Light Shading Accent 1"/>
    <w:basedOn w:val="Tabel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Umbriredeculoaredeschis-Accentuare2">
    <w:name w:val="Light Shading Accent 2"/>
    <w:basedOn w:val="Tabel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Umbriredeculoaredeschis-Accentuare3">
    <w:name w:val="Light Shading Accent 3"/>
    <w:basedOn w:val="Tabel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Umbriredeculoaredeschis-Accentuare4">
    <w:name w:val="Light Shading Accent 4"/>
    <w:basedOn w:val="Tabel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Umbriredeculoaredeschis-Accentuare5">
    <w:name w:val="Light Shading Accent 5"/>
    <w:basedOn w:val="Tabel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Umbriredeculoaredeschis-Accentuare6">
    <w:name w:val="Light Shading Accent 6"/>
    <w:basedOn w:val="Tabel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deculoaredeschis">
    <w:name w:val="Light List"/>
    <w:basedOn w:val="Tabel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deculoaredeschis-Accentuare1">
    <w:name w:val="Light List Accent 1"/>
    <w:basedOn w:val="Tabel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deculoaredeschis-Accentuare2">
    <w:name w:val="Light List Accent 2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deculoaredeschis-Accentuare3">
    <w:name w:val="Light List Accent 3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deculoaredeschis-Accentuare4">
    <w:name w:val="Light List Accent 4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deculoaredeschis-Accentuare5">
    <w:name w:val="Light List Accent 5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deculoaredeschis-Accentuare6">
    <w:name w:val="Light List Accent 6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deculoaredeschis">
    <w:name w:val="Light Grid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deculoaredeschis-Accentuare1">
    <w:name w:val="Light Grid Accent 1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deculoaredeschis-Accentuare2">
    <w:name w:val="Light Grid Accent 2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deculoaredeschis-Accentuare3">
    <w:name w:val="Light Grid Accent 3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deculoaredeschis-Accentuare4">
    <w:name w:val="Light Grid Accent 4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deculoaredeschis-Accentuare5">
    <w:name w:val="Light Grid Accent 5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deculoaredeschis-Accentuare6">
    <w:name w:val="Light Grid Accent 6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Umbriremedie1">
    <w:name w:val="Medium Shading 1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1">
    <w:name w:val="Medium Shading 1 Accent 1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2">
    <w:name w:val="Medium Shading 1 Accent 2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3">
    <w:name w:val="Medium Shading 1 Accent 3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4">
    <w:name w:val="Medium Shading 1 Accent 4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5">
    <w:name w:val="Medium Shading 1 Accent 5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6">
    <w:name w:val="Medium Shading 1 Accent 6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2">
    <w:name w:val="Medium Shading 2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1">
    <w:name w:val="Medium Shading 2 Accent 1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2">
    <w:name w:val="Medium Shading 2 Accent 2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3">
    <w:name w:val="Medium Shading 2 Accent 3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4">
    <w:name w:val="Medium Shading 2 Accent 4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5">
    <w:name w:val="Medium Shading 2 Accent 5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6">
    <w:name w:val="Medium Shading 2 Accent 6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medie1">
    <w:name w:val="Medium List 1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medie1-Accentuare1">
    <w:name w:val="Medium List 1 Accent 1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medie1-Accentuare2">
    <w:name w:val="Medium List 1 Accent 2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medie1-Accentuare3">
    <w:name w:val="Medium List 1 Accent 3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medie1-Accentuare4">
    <w:name w:val="Medium List 1 Accent 4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medie1-Accentuare5">
    <w:name w:val="Medium List 1 Accent 5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medie1-Accentuare6">
    <w:name w:val="Medium List 1 Accent 6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medie2">
    <w:name w:val="Medium List 2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1">
    <w:name w:val="Medium List 2 Accent 1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2">
    <w:name w:val="Medium List 2 Accent 2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3">
    <w:name w:val="Medium List 2 Accent 3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4">
    <w:name w:val="Medium List 2 Accent 4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5">
    <w:name w:val="Medium List 2 Accent 5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6">
    <w:name w:val="Medium List 2 Accent 6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medie1">
    <w:name w:val="Medium Grid 1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medie1-Accentuare1">
    <w:name w:val="Medium Grid 1 Accent 1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medie1-Accentuare2">
    <w:name w:val="Medium Grid 1 Accent 2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medie1-Accentuare3">
    <w:name w:val="Medium Grid 1 Accent 3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medie1-Accentuare4">
    <w:name w:val="Medium Grid 1 Accent 4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medie1-Accentuare5">
    <w:name w:val="Medium Grid 1 Accent 5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medie1-Accentuare6">
    <w:name w:val="Medium Grid 1 Accent 6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medie2">
    <w:name w:val="Medium Grid 2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1">
    <w:name w:val="Medium Grid 2 Accent 1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2">
    <w:name w:val="Medium Grid 2 Accent 2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3">
    <w:name w:val="Medium Grid 2 Accent 3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4">
    <w:name w:val="Medium Grid 2 Accent 4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5">
    <w:name w:val="Medium Grid 2 Accent 5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6">
    <w:name w:val="Medium Grid 2 Accent 6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3">
    <w:name w:val="Medium Grid 3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medie3-Accentuare1">
    <w:name w:val="Medium Grid 3 Accent 1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medie3-Accentuare2">
    <w:name w:val="Medium Grid 3 Accent 2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medie3-Accentuare3">
    <w:name w:val="Medium Grid 3 Accent 3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medie3-Accentuare4">
    <w:name w:val="Medium Grid 3 Accent 4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medie3-Accentuare5">
    <w:name w:val="Medium Grid 3 Accent 5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medie3-Accentuare6">
    <w:name w:val="Medium Grid 3 Accent 6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deculoarenchis">
    <w:name w:val="Dark List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deculoarenchis-Accentuare1">
    <w:name w:val="Dark List Accent 1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deculoarenchis-Accentuare2">
    <w:name w:val="Dark List Accent 2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deculoarenchis-Accentuare3">
    <w:name w:val="Dark List Accent 3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deculoarenchis-Accentuare4">
    <w:name w:val="Dark List Accent 4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deculoarenchis-Accentuare5">
    <w:name w:val="Dark List Accent 5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deculoarenchis-Accentuare6">
    <w:name w:val="Dark List Accent 6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Umbrirecolorat">
    <w:name w:val="Colorful Shading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1">
    <w:name w:val="Colorful Shading Accent 1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2">
    <w:name w:val="Colorful Shading Accent 2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3">
    <w:name w:val="Colorful Shading Accent 3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Umbrirecolorat-Accentuare4">
    <w:name w:val="Colorful Shading Accent 4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5">
    <w:name w:val="Colorful Shading Accent 5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6">
    <w:name w:val="Colorful Shading Accent 6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colorat">
    <w:name w:val="Colorful List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colorat-Accentuare1">
    <w:name w:val="Colorful List Accent 1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colorat-Accentuare2">
    <w:name w:val="Colorful List Accent 2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colorat-Accentuare3">
    <w:name w:val="Colorful List Accent 3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colorat-Accentuare4">
    <w:name w:val="Colorful List Accent 4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colorat-Accentuare5">
    <w:name w:val="Colorful List Accent 5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colorat-Accentuare6">
    <w:name w:val="Colorful List Accent 6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colorat">
    <w:name w:val="Colorful Grid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colorat-Accentuare1">
    <w:name w:val="Colorful Grid Accent 1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colorat-Accentuare2">
    <w:name w:val="Colorful Grid Accent 2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colorat-Accentuare3">
    <w:name w:val="Colorful Grid Accent 3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colorat-Accentuare4">
    <w:name w:val="Colorful Grid Accent 4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colorat-Accentuare5">
    <w:name w:val="Colorful Grid Accent 5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colorat-Accentuare6">
    <w:name w:val="Colorful Grid Accent 6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NormalWeb">
    <w:name w:val="Normal (Web)"/>
    <w:basedOn w:val="Normal"/>
    <w:uiPriority w:val="99"/>
    <w:semiHidden/>
    <w:unhideWhenUsed/>
    <w:rsid w:val="00F321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alnbdy">
    <w:name w:val="s_aln_bdy"/>
    <w:basedOn w:val="Fontdeparagrafimplicit"/>
    <w:rsid w:val="00F23EF9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  <w:style w:type="paragraph" w:customStyle="1" w:styleId="shdr">
    <w:name w:val="s_hdr"/>
    <w:basedOn w:val="Normal"/>
    <w:rsid w:val="00F23EF9"/>
    <w:pPr>
      <w:spacing w:before="72" w:after="72" w:line="240" w:lineRule="auto"/>
      <w:ind w:left="72" w:right="72"/>
    </w:pPr>
    <w:rPr>
      <w:rFonts w:ascii="Verdana" w:eastAsia="Times New Roman" w:hAnsi="Verdana" w:cs="Times New Roman"/>
      <w:b/>
      <w:bCs/>
      <w:color w:val="333333"/>
      <w:sz w:val="20"/>
      <w:szCs w:val="20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95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40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00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2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6DD21E5-3D3D-432D-AE2F-6AEAA1E58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575</Words>
  <Characters>3284</Characters>
  <Application>Microsoft Office Word</Application>
  <DocSecurity>0</DocSecurity>
  <Lines>27</Lines>
  <Paragraphs>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3852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user</cp:lastModifiedBy>
  <cp:revision>3</cp:revision>
  <dcterms:created xsi:type="dcterms:W3CDTF">2026-01-13T17:05:00Z</dcterms:created>
  <dcterms:modified xsi:type="dcterms:W3CDTF">2026-01-13T17:33:00Z</dcterms:modified>
  <cp:category/>
</cp:coreProperties>
</file>